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CFD83" w14:textId="49FEF42E" w:rsidR="00FF0091" w:rsidRDefault="00FF0091" w:rsidP="00FF0091">
      <w:pPr>
        <w:jc w:val="center"/>
        <w:rPr>
          <w:rFonts w:ascii="Times New Roman" w:hAnsi="Times New Roman" w:cs="Times New Roman"/>
          <w:b/>
          <w:bCs/>
          <w:sz w:val="28"/>
          <w:szCs w:val="28"/>
          <w:u w:val="single"/>
        </w:rPr>
      </w:pPr>
      <w:r w:rsidRPr="00FF0091">
        <w:rPr>
          <w:rFonts w:ascii="Times New Roman" w:hAnsi="Times New Roman" w:cs="Times New Roman"/>
          <w:b/>
          <w:bCs/>
          <w:sz w:val="28"/>
          <w:szCs w:val="28"/>
          <w:u w:val="single"/>
        </w:rPr>
        <w:t>CHALLENGES IN USING FORENSIC EVIDENCE IN CRIMINAL INVESTIGATION WITH RESPECT TO NCT OF DELHI</w:t>
      </w:r>
    </w:p>
    <w:p w14:paraId="4132119B" w14:textId="77777777" w:rsidR="00FF0091" w:rsidRDefault="00FF0091" w:rsidP="00FF0091">
      <w:pPr>
        <w:jc w:val="center"/>
        <w:rPr>
          <w:rFonts w:ascii="Times New Roman" w:hAnsi="Times New Roman" w:cs="Times New Roman"/>
          <w:b/>
          <w:bCs/>
          <w:sz w:val="28"/>
          <w:szCs w:val="28"/>
          <w:u w:val="single"/>
        </w:rPr>
      </w:pPr>
    </w:p>
    <w:p w14:paraId="29DC6B24" w14:textId="420D06EC" w:rsidR="00FF0091" w:rsidRPr="00FF0091" w:rsidRDefault="00FF0091" w:rsidP="00FF0091">
      <w:pPr>
        <w:jc w:val="center"/>
        <w:rPr>
          <w:rFonts w:ascii="Times New Roman" w:hAnsi="Times New Roman" w:cs="Times New Roman"/>
          <w:b/>
          <w:bCs/>
          <w:sz w:val="24"/>
          <w:szCs w:val="24"/>
          <w:lang w:val="en-US"/>
        </w:rPr>
      </w:pPr>
      <w:r w:rsidRPr="00FF0091">
        <w:rPr>
          <w:rFonts w:ascii="Times New Roman" w:hAnsi="Times New Roman" w:cs="Times New Roman"/>
          <w:b/>
          <w:bCs/>
          <w:sz w:val="28"/>
          <w:szCs w:val="28"/>
        </w:rPr>
        <w:t xml:space="preserve">ANIRUDH ALEX VICTOR </w:t>
      </w:r>
    </w:p>
    <w:p w14:paraId="3F249827" w14:textId="77777777" w:rsidR="00FF0091" w:rsidRDefault="00FF0091" w:rsidP="00FF0091">
      <w:pPr>
        <w:jc w:val="center"/>
        <w:rPr>
          <w:rFonts w:ascii="Times New Roman" w:hAnsi="Times New Roman" w:cs="Times New Roman"/>
          <w:b/>
          <w:bCs/>
          <w:sz w:val="24"/>
          <w:szCs w:val="24"/>
          <w:lang w:val="en-US"/>
        </w:rPr>
      </w:pPr>
    </w:p>
    <w:p w14:paraId="2DB6D09F" w14:textId="69E6324D" w:rsidR="00FF0091" w:rsidRPr="00EB03FF" w:rsidRDefault="00FF0091" w:rsidP="00FF0091">
      <w:pPr>
        <w:jc w:val="center"/>
        <w:rPr>
          <w:rFonts w:ascii="Times New Roman" w:hAnsi="Times New Roman" w:cs="Times New Roman"/>
          <w:b/>
          <w:bCs/>
          <w:sz w:val="24"/>
          <w:szCs w:val="24"/>
          <w:lang w:val="en-US"/>
        </w:rPr>
      </w:pPr>
      <w:r w:rsidRPr="00EB03FF">
        <w:rPr>
          <w:rFonts w:ascii="Times New Roman" w:hAnsi="Times New Roman" w:cs="Times New Roman"/>
          <w:b/>
          <w:bCs/>
          <w:sz w:val="24"/>
          <w:szCs w:val="24"/>
          <w:lang w:val="en-US"/>
        </w:rPr>
        <w:t>CHAPTER 1:</w:t>
      </w:r>
    </w:p>
    <w:p w14:paraId="596E2579" w14:textId="77777777" w:rsidR="00FF0091" w:rsidRPr="00EB03FF" w:rsidRDefault="00FF0091" w:rsidP="00FF0091">
      <w:pPr>
        <w:jc w:val="center"/>
        <w:rPr>
          <w:rFonts w:ascii="Times New Roman" w:hAnsi="Times New Roman" w:cs="Times New Roman"/>
          <w:b/>
          <w:bCs/>
          <w:sz w:val="24"/>
          <w:szCs w:val="24"/>
          <w:lang w:val="en-US"/>
        </w:rPr>
      </w:pPr>
      <w:r w:rsidRPr="00EB03FF">
        <w:rPr>
          <w:rFonts w:ascii="Times New Roman" w:hAnsi="Times New Roman" w:cs="Times New Roman"/>
          <w:b/>
          <w:bCs/>
          <w:sz w:val="24"/>
          <w:szCs w:val="24"/>
          <w:lang w:val="en-US"/>
        </w:rPr>
        <w:t>INTRODUCTION</w:t>
      </w:r>
    </w:p>
    <w:p w14:paraId="71A07842" w14:textId="77777777" w:rsidR="00FF0091" w:rsidRPr="00EB03FF" w:rsidRDefault="00FF0091" w:rsidP="00FF0091">
      <w:pPr>
        <w:jc w:val="center"/>
        <w:rPr>
          <w:rFonts w:ascii="Times New Roman" w:hAnsi="Times New Roman" w:cs="Times New Roman"/>
          <w:sz w:val="24"/>
          <w:szCs w:val="24"/>
          <w:lang w:val="en-US"/>
        </w:rPr>
      </w:pPr>
    </w:p>
    <w:p w14:paraId="34326BFF" w14:textId="77777777" w:rsidR="00FF0091" w:rsidRPr="00EB03FF" w:rsidRDefault="00FF0091" w:rsidP="00FF0091">
      <w:pPr>
        <w:jc w:val="center"/>
        <w:rPr>
          <w:rFonts w:ascii="Times New Roman" w:hAnsi="Times New Roman" w:cs="Times New Roman"/>
          <w:b/>
          <w:bCs/>
          <w:sz w:val="24"/>
          <w:szCs w:val="24"/>
          <w:lang w:val="en-US"/>
        </w:rPr>
      </w:pPr>
      <w:r w:rsidRPr="00EB03FF">
        <w:rPr>
          <w:rFonts w:ascii="Times New Roman" w:hAnsi="Times New Roman" w:cs="Times New Roman"/>
          <w:b/>
          <w:bCs/>
          <w:sz w:val="24"/>
          <w:szCs w:val="24"/>
          <w:lang w:val="en-US"/>
        </w:rPr>
        <w:t>1.1 RESEARCH BACKGROUND</w:t>
      </w:r>
    </w:p>
    <w:p w14:paraId="0D65DE65" w14:textId="77777777" w:rsidR="00FF0091" w:rsidRPr="00EB03FF" w:rsidRDefault="00FF0091" w:rsidP="00FF0091">
      <w:pPr>
        <w:jc w:val="both"/>
        <w:rPr>
          <w:rFonts w:ascii="Times New Roman" w:hAnsi="Times New Roman" w:cs="Times New Roman"/>
          <w:sz w:val="24"/>
          <w:szCs w:val="24"/>
          <w:lang w:val="en-US"/>
        </w:rPr>
      </w:pPr>
    </w:p>
    <w:p w14:paraId="18118A7B" w14:textId="77777777" w:rsidR="00FF0091" w:rsidRPr="00EB03FF" w:rsidRDefault="00FF0091" w:rsidP="00FF0091">
      <w:pPr>
        <w:pStyle w:val="ListParagraph"/>
        <w:numPr>
          <w:ilvl w:val="2"/>
          <w:numId w:val="3"/>
        </w:numPr>
        <w:jc w:val="both"/>
        <w:rPr>
          <w:rFonts w:ascii="Times New Roman" w:hAnsi="Times New Roman" w:cs="Times New Roman"/>
          <w:sz w:val="24"/>
          <w:szCs w:val="24"/>
          <w:lang w:val="en-US"/>
        </w:rPr>
      </w:pPr>
      <w:r w:rsidRPr="00EB03FF">
        <w:rPr>
          <w:rFonts w:ascii="Times New Roman" w:hAnsi="Times New Roman" w:cs="Times New Roman"/>
          <w:sz w:val="24"/>
          <w:szCs w:val="24"/>
          <w:lang w:val="en-US"/>
        </w:rPr>
        <w:t>Understanding the concept of Criminalistics/Forensic Science</w:t>
      </w:r>
    </w:p>
    <w:p w14:paraId="73FA5697" w14:textId="77777777" w:rsidR="00FF0091" w:rsidRPr="00EB03FF" w:rsidRDefault="00FF0091" w:rsidP="00FF0091">
      <w:pPr>
        <w:pStyle w:val="ListParagraph"/>
        <w:jc w:val="both"/>
        <w:rPr>
          <w:rFonts w:ascii="Times New Roman" w:hAnsi="Times New Roman" w:cs="Times New Roman"/>
          <w:sz w:val="24"/>
          <w:szCs w:val="24"/>
          <w:lang w:val="en-US"/>
        </w:rPr>
      </w:pPr>
    </w:p>
    <w:p w14:paraId="65D8CAC0" w14:textId="77777777" w:rsidR="00FF0091" w:rsidRPr="00EB03FF" w:rsidRDefault="00FF0091" w:rsidP="00FF0091">
      <w:pPr>
        <w:pStyle w:val="ListParagraph"/>
        <w:jc w:val="both"/>
        <w:rPr>
          <w:rFonts w:ascii="Times New Roman" w:hAnsi="Times New Roman" w:cs="Times New Roman"/>
          <w:sz w:val="24"/>
          <w:szCs w:val="24"/>
          <w:lang w:val="en-US"/>
        </w:rPr>
      </w:pPr>
      <w:r w:rsidRPr="00EB03FF">
        <w:rPr>
          <w:rFonts w:ascii="Times New Roman" w:hAnsi="Times New Roman" w:cs="Times New Roman"/>
          <w:sz w:val="24"/>
          <w:szCs w:val="24"/>
          <w:lang w:val="en-US"/>
        </w:rPr>
        <w:t>Crime is a very old world and has evolved with the evolution of Homo Sapience.</w:t>
      </w:r>
      <w:r>
        <w:rPr>
          <w:rFonts w:ascii="Times New Roman" w:hAnsi="Times New Roman" w:cs="Times New Roman"/>
          <w:sz w:val="24"/>
          <w:szCs w:val="24"/>
          <w:lang w:val="en-US"/>
        </w:rPr>
        <w:t xml:space="preserve"> </w:t>
      </w:r>
      <w:r w:rsidRPr="00EB03FF">
        <w:rPr>
          <w:rFonts w:ascii="Times New Roman" w:hAnsi="Times New Roman" w:cs="Times New Roman"/>
          <w:sz w:val="24"/>
          <w:szCs w:val="24"/>
          <w:lang w:val="en-US"/>
        </w:rPr>
        <w:t xml:space="preserve">Generally, with the development of mankind there was a need generated </w:t>
      </w:r>
      <w:proofErr w:type="gramStart"/>
      <w:r w:rsidRPr="00EB03FF">
        <w:rPr>
          <w:rFonts w:ascii="Times New Roman" w:hAnsi="Times New Roman" w:cs="Times New Roman"/>
          <w:sz w:val="24"/>
          <w:szCs w:val="24"/>
          <w:lang w:val="en-US"/>
        </w:rPr>
        <w:t>when the human</w:t>
      </w:r>
      <w:proofErr w:type="gramEnd"/>
      <w:r w:rsidRPr="00EB03FF">
        <w:rPr>
          <w:rFonts w:ascii="Times New Roman" w:hAnsi="Times New Roman" w:cs="Times New Roman"/>
          <w:sz w:val="24"/>
          <w:szCs w:val="24"/>
          <w:lang w:val="en-US"/>
        </w:rPr>
        <w:t xml:space="preserve"> started living in </w:t>
      </w:r>
      <w:proofErr w:type="gramStart"/>
      <w:r w:rsidRPr="00EB03FF">
        <w:rPr>
          <w:rFonts w:ascii="Times New Roman" w:hAnsi="Times New Roman" w:cs="Times New Roman"/>
          <w:sz w:val="24"/>
          <w:szCs w:val="24"/>
          <w:lang w:val="en-US"/>
        </w:rPr>
        <w:t>the society</w:t>
      </w:r>
      <w:proofErr w:type="gramEnd"/>
      <w:r w:rsidRPr="00EB03FF">
        <w:rPr>
          <w:rFonts w:ascii="Times New Roman" w:hAnsi="Times New Roman" w:cs="Times New Roman"/>
          <w:sz w:val="24"/>
          <w:szCs w:val="24"/>
          <w:lang w:val="en-US"/>
        </w:rPr>
        <w:t xml:space="preserve">. For giving equal rights and honor of the society certain </w:t>
      </w:r>
      <w:proofErr w:type="gramStart"/>
      <w:r w:rsidRPr="00EB03FF">
        <w:rPr>
          <w:rFonts w:ascii="Times New Roman" w:hAnsi="Times New Roman" w:cs="Times New Roman"/>
          <w:sz w:val="24"/>
          <w:szCs w:val="24"/>
          <w:lang w:val="en-US"/>
        </w:rPr>
        <w:t>do‘</w:t>
      </w:r>
      <w:proofErr w:type="gramEnd"/>
      <w:r w:rsidRPr="00EB03FF">
        <w:rPr>
          <w:rFonts w:ascii="Times New Roman" w:hAnsi="Times New Roman" w:cs="Times New Roman"/>
          <w:sz w:val="24"/>
          <w:szCs w:val="24"/>
          <w:lang w:val="en-US"/>
        </w:rPr>
        <w:t xml:space="preserve">s and </w:t>
      </w:r>
      <w:proofErr w:type="gramStart"/>
      <w:r w:rsidRPr="00EB03FF">
        <w:rPr>
          <w:rFonts w:ascii="Times New Roman" w:hAnsi="Times New Roman" w:cs="Times New Roman"/>
          <w:sz w:val="24"/>
          <w:szCs w:val="24"/>
          <w:lang w:val="en-US"/>
        </w:rPr>
        <w:t>don‘</w:t>
      </w:r>
      <w:proofErr w:type="gramEnd"/>
      <w:r w:rsidRPr="00EB03FF">
        <w:rPr>
          <w:rFonts w:ascii="Times New Roman" w:hAnsi="Times New Roman" w:cs="Times New Roman"/>
          <w:sz w:val="24"/>
          <w:szCs w:val="24"/>
          <w:lang w:val="en-US"/>
        </w:rPr>
        <w:t xml:space="preserve">ts was set for the people. Under these set parameters of </w:t>
      </w:r>
      <w:proofErr w:type="gramStart"/>
      <w:r w:rsidRPr="00EB03FF">
        <w:rPr>
          <w:rFonts w:ascii="Times New Roman" w:hAnsi="Times New Roman" w:cs="Times New Roman"/>
          <w:sz w:val="24"/>
          <w:szCs w:val="24"/>
          <w:lang w:val="en-US"/>
        </w:rPr>
        <w:t>rules</w:t>
      </w:r>
      <w:proofErr w:type="gramEnd"/>
      <w:r w:rsidRPr="00EB03FF">
        <w:rPr>
          <w:rFonts w:ascii="Times New Roman" w:hAnsi="Times New Roman" w:cs="Times New Roman"/>
          <w:sz w:val="24"/>
          <w:szCs w:val="24"/>
          <w:lang w:val="en-US"/>
        </w:rPr>
        <w:t xml:space="preserve"> it was observed and evaluated that none of the society </w:t>
      </w:r>
      <w:proofErr w:type="gramStart"/>
      <w:r w:rsidRPr="00EB03FF">
        <w:rPr>
          <w:rFonts w:ascii="Times New Roman" w:hAnsi="Times New Roman" w:cs="Times New Roman"/>
          <w:sz w:val="24"/>
          <w:szCs w:val="24"/>
          <w:lang w:val="en-US"/>
        </w:rPr>
        <w:t>member</w:t>
      </w:r>
      <w:proofErr w:type="gramEnd"/>
      <w:r w:rsidRPr="00EB03FF">
        <w:rPr>
          <w:rFonts w:ascii="Times New Roman" w:hAnsi="Times New Roman" w:cs="Times New Roman"/>
          <w:sz w:val="24"/>
          <w:szCs w:val="24"/>
          <w:lang w:val="en-US"/>
        </w:rPr>
        <w:t xml:space="preserve"> breach these set rules and if they do so then they use to punish and </w:t>
      </w:r>
      <w:proofErr w:type="gramStart"/>
      <w:r w:rsidRPr="00EB03FF">
        <w:rPr>
          <w:rFonts w:ascii="Times New Roman" w:hAnsi="Times New Roman" w:cs="Times New Roman"/>
          <w:sz w:val="24"/>
          <w:szCs w:val="24"/>
          <w:lang w:val="en-US"/>
        </w:rPr>
        <w:t>penalize</w:t>
      </w:r>
      <w:proofErr w:type="gramEnd"/>
      <w:r w:rsidRPr="00EB03FF">
        <w:rPr>
          <w:rFonts w:ascii="Times New Roman" w:hAnsi="Times New Roman" w:cs="Times New Roman"/>
          <w:sz w:val="24"/>
          <w:szCs w:val="24"/>
          <w:lang w:val="en-US"/>
        </w:rPr>
        <w:t xml:space="preserve"> to keep </w:t>
      </w:r>
      <w:proofErr w:type="gramStart"/>
      <w:r w:rsidRPr="00EB03FF">
        <w:rPr>
          <w:rFonts w:ascii="Times New Roman" w:hAnsi="Times New Roman" w:cs="Times New Roman"/>
          <w:sz w:val="24"/>
          <w:szCs w:val="24"/>
          <w:lang w:val="en-US"/>
        </w:rPr>
        <w:t>the society</w:t>
      </w:r>
      <w:proofErr w:type="gramEnd"/>
      <w:r w:rsidRPr="00EB03FF">
        <w:rPr>
          <w:rFonts w:ascii="Times New Roman" w:hAnsi="Times New Roman" w:cs="Times New Roman"/>
          <w:sz w:val="24"/>
          <w:szCs w:val="24"/>
          <w:lang w:val="en-US"/>
        </w:rPr>
        <w:t xml:space="preserve"> free from </w:t>
      </w:r>
      <w:proofErr w:type="gramStart"/>
      <w:r w:rsidRPr="00EB03FF">
        <w:rPr>
          <w:rFonts w:ascii="Times New Roman" w:hAnsi="Times New Roman" w:cs="Times New Roman"/>
          <w:sz w:val="24"/>
          <w:szCs w:val="24"/>
          <w:lang w:val="en-US"/>
        </w:rPr>
        <w:t>the evil</w:t>
      </w:r>
      <w:proofErr w:type="gramEnd"/>
      <w:r w:rsidRPr="00EB03FF">
        <w:rPr>
          <w:rFonts w:ascii="Times New Roman" w:hAnsi="Times New Roman" w:cs="Times New Roman"/>
          <w:sz w:val="24"/>
          <w:szCs w:val="24"/>
          <w:lang w:val="en-US"/>
        </w:rPr>
        <w:t xml:space="preserve">. Therefore, this concept evolved into the process of investigation and discovery of crime and administration, later which also laid the foundation of various institutions for trial and investigation to impart justice to all impartially. There are many delivery systems which are primarily based on evaluating the truth and identifying whether the victim is </w:t>
      </w:r>
      <w:proofErr w:type="gramStart"/>
      <w:r w:rsidRPr="00EB03FF">
        <w:rPr>
          <w:rFonts w:ascii="Times New Roman" w:hAnsi="Times New Roman" w:cs="Times New Roman"/>
          <w:sz w:val="24"/>
          <w:szCs w:val="24"/>
          <w:lang w:val="en-US"/>
        </w:rPr>
        <w:t>actually speaking</w:t>
      </w:r>
      <w:proofErr w:type="gramEnd"/>
      <w:r w:rsidRPr="00EB03FF">
        <w:rPr>
          <w:rFonts w:ascii="Times New Roman" w:hAnsi="Times New Roman" w:cs="Times New Roman"/>
          <w:sz w:val="24"/>
          <w:szCs w:val="24"/>
          <w:lang w:val="en-US"/>
        </w:rPr>
        <w:t xml:space="preserve"> the truth or just putting wrong allegation with some evil motives. Relatively, the testimony from the ‘eyewitness’ found critical before penalizing any criminal. But it was observed that in many cases </w:t>
      </w:r>
      <w:proofErr w:type="gramStart"/>
      <w:r w:rsidRPr="00EB03FF">
        <w:rPr>
          <w:rFonts w:ascii="Times New Roman" w:hAnsi="Times New Roman" w:cs="Times New Roman"/>
          <w:sz w:val="24"/>
          <w:szCs w:val="24"/>
          <w:lang w:val="en-US"/>
        </w:rPr>
        <w:t>the eyewitness</w:t>
      </w:r>
      <w:proofErr w:type="gramEnd"/>
      <w:r w:rsidRPr="00EB03FF">
        <w:rPr>
          <w:rFonts w:ascii="Times New Roman" w:hAnsi="Times New Roman" w:cs="Times New Roman"/>
          <w:sz w:val="24"/>
          <w:szCs w:val="24"/>
          <w:lang w:val="en-US"/>
        </w:rPr>
        <w:t xml:space="preserve"> failed to be effective when they were forced to deny or give false </w:t>
      </w:r>
      <w:proofErr w:type="gramStart"/>
      <w:r w:rsidRPr="00EB03FF">
        <w:rPr>
          <w:rFonts w:ascii="Times New Roman" w:hAnsi="Times New Roman" w:cs="Times New Roman"/>
          <w:sz w:val="24"/>
          <w:szCs w:val="24"/>
          <w:lang w:val="en-US"/>
        </w:rPr>
        <w:t>statement</w:t>
      </w:r>
      <w:proofErr w:type="gramEnd"/>
      <w:r w:rsidRPr="00EB03FF">
        <w:rPr>
          <w:rFonts w:ascii="Times New Roman" w:hAnsi="Times New Roman" w:cs="Times New Roman"/>
          <w:sz w:val="24"/>
          <w:szCs w:val="24"/>
          <w:lang w:val="en-US"/>
        </w:rPr>
        <w:t xml:space="preserve"> under the pressure of threat to life or lure of money resulted the eyewitness reliability </w:t>
      </w:r>
      <w:proofErr w:type="gramStart"/>
      <w:r w:rsidRPr="00EB03FF">
        <w:rPr>
          <w:rFonts w:ascii="Times New Roman" w:hAnsi="Times New Roman" w:cs="Times New Roman"/>
          <w:sz w:val="24"/>
          <w:szCs w:val="24"/>
          <w:lang w:val="en-US"/>
        </w:rPr>
        <w:t>came</w:t>
      </w:r>
      <w:proofErr w:type="gramEnd"/>
      <w:r w:rsidRPr="00EB03FF">
        <w:rPr>
          <w:rFonts w:ascii="Times New Roman" w:hAnsi="Times New Roman" w:cs="Times New Roman"/>
          <w:sz w:val="24"/>
          <w:szCs w:val="24"/>
          <w:lang w:val="en-US"/>
        </w:rPr>
        <w:t xml:space="preserve"> on stake and cannot be completely relied upon, before considering a person guilty. Moreover, the investigators of crime then resorted to ‘third degree methods’ on criminal to extract or reveal the truth from them. But due to the values and cultural changes it </w:t>
      </w:r>
      <w:proofErr w:type="gramStart"/>
      <w:r w:rsidRPr="00EB03FF">
        <w:rPr>
          <w:rFonts w:ascii="Times New Roman" w:hAnsi="Times New Roman" w:cs="Times New Roman"/>
          <w:sz w:val="24"/>
          <w:szCs w:val="24"/>
          <w:lang w:val="en-US"/>
        </w:rPr>
        <w:t>was considered to be</w:t>
      </w:r>
      <w:proofErr w:type="gramEnd"/>
      <w:r w:rsidRPr="00EB03FF">
        <w:rPr>
          <w:rFonts w:ascii="Times New Roman" w:hAnsi="Times New Roman" w:cs="Times New Roman"/>
          <w:sz w:val="24"/>
          <w:szCs w:val="24"/>
          <w:lang w:val="en-US"/>
        </w:rPr>
        <w:t xml:space="preserve"> cruel, many a times innocent people </w:t>
      </w:r>
      <w:proofErr w:type="gramStart"/>
      <w:r w:rsidRPr="00EB03FF">
        <w:rPr>
          <w:rFonts w:ascii="Times New Roman" w:hAnsi="Times New Roman" w:cs="Times New Roman"/>
          <w:sz w:val="24"/>
          <w:szCs w:val="24"/>
          <w:lang w:val="en-US"/>
        </w:rPr>
        <w:t>have to</w:t>
      </w:r>
      <w:proofErr w:type="gramEnd"/>
      <w:r w:rsidRPr="00EB03FF">
        <w:rPr>
          <w:rFonts w:ascii="Times New Roman" w:hAnsi="Times New Roman" w:cs="Times New Roman"/>
          <w:sz w:val="24"/>
          <w:szCs w:val="24"/>
          <w:lang w:val="en-US"/>
        </w:rPr>
        <w:t xml:space="preserve"> face inadvertent consequences and suffer an irreparable loss. With the passage of time, due to much technological advancement and scientific </w:t>
      </w:r>
      <w:proofErr w:type="gramStart"/>
      <w:r w:rsidRPr="00EB03FF">
        <w:rPr>
          <w:rFonts w:ascii="Times New Roman" w:hAnsi="Times New Roman" w:cs="Times New Roman"/>
          <w:sz w:val="24"/>
          <w:szCs w:val="24"/>
          <w:lang w:val="en-US"/>
        </w:rPr>
        <w:t>researches</w:t>
      </w:r>
      <w:proofErr w:type="gramEnd"/>
      <w:r w:rsidRPr="00EB03FF">
        <w:rPr>
          <w:rFonts w:ascii="Times New Roman" w:hAnsi="Times New Roman" w:cs="Times New Roman"/>
          <w:sz w:val="24"/>
          <w:szCs w:val="24"/>
          <w:lang w:val="en-US"/>
        </w:rPr>
        <w:t xml:space="preserve"> criminal investigation also started using modern scientific techniques which helped in resolving the problems in swift and reliable manner which was termed ‘Forensic Science’.</w:t>
      </w:r>
      <w:r w:rsidRPr="00EB03FF">
        <w:rPr>
          <w:rStyle w:val="FootnoteReference"/>
          <w:rFonts w:ascii="Times New Roman" w:hAnsi="Times New Roman" w:cs="Times New Roman"/>
          <w:sz w:val="24"/>
          <w:szCs w:val="24"/>
          <w:lang w:val="en-US"/>
        </w:rPr>
        <w:footnoteReference w:id="1"/>
      </w:r>
    </w:p>
    <w:p w14:paraId="48E7172B" w14:textId="77777777" w:rsidR="00FF0091" w:rsidRPr="00EB03FF" w:rsidRDefault="00FF0091" w:rsidP="00FF0091">
      <w:pPr>
        <w:pStyle w:val="ListParagraph"/>
        <w:jc w:val="both"/>
        <w:rPr>
          <w:rFonts w:ascii="Times New Roman" w:hAnsi="Times New Roman" w:cs="Times New Roman"/>
          <w:sz w:val="24"/>
          <w:szCs w:val="24"/>
          <w:lang w:val="en-US"/>
        </w:rPr>
      </w:pPr>
    </w:p>
    <w:p w14:paraId="6470AA48" w14:textId="77777777" w:rsidR="00FF0091" w:rsidRPr="00EB03FF" w:rsidRDefault="00FF0091" w:rsidP="00FF0091">
      <w:pPr>
        <w:pStyle w:val="ListParagraph"/>
        <w:jc w:val="both"/>
        <w:rPr>
          <w:rFonts w:ascii="Times New Roman" w:hAnsi="Times New Roman" w:cs="Times New Roman"/>
          <w:sz w:val="24"/>
          <w:szCs w:val="24"/>
          <w:lang w:val="en-US"/>
        </w:rPr>
      </w:pPr>
      <w:r w:rsidRPr="00EB03FF">
        <w:rPr>
          <w:rFonts w:ascii="Times New Roman" w:hAnsi="Times New Roman" w:cs="Times New Roman"/>
          <w:sz w:val="24"/>
          <w:szCs w:val="24"/>
          <w:lang w:val="en-US"/>
        </w:rPr>
        <w:t xml:space="preserve">The science which is used for the purpose of law to resolve the legal dispute, for such instances any branch of science which is used is known as Forensic Science. In 287 – </w:t>
      </w:r>
      <w:r w:rsidRPr="00EB03FF">
        <w:rPr>
          <w:rFonts w:ascii="Times New Roman" w:hAnsi="Times New Roman" w:cs="Times New Roman"/>
          <w:sz w:val="24"/>
          <w:szCs w:val="24"/>
          <w:lang w:val="en-US"/>
        </w:rPr>
        <w:lastRenderedPageBreak/>
        <w:t>212 BC Archimedes, the father of forensic science exclaimed ‗</w:t>
      </w:r>
      <w:proofErr w:type="gramStart"/>
      <w:r w:rsidRPr="00EB03FF">
        <w:rPr>
          <w:rFonts w:ascii="Times New Roman" w:hAnsi="Times New Roman" w:cs="Times New Roman"/>
          <w:sz w:val="24"/>
          <w:szCs w:val="24"/>
          <w:lang w:val="en-US"/>
        </w:rPr>
        <w:t>Eureka‘ when</w:t>
      </w:r>
      <w:proofErr w:type="gramEnd"/>
      <w:r w:rsidRPr="00EB03FF">
        <w:rPr>
          <w:rFonts w:ascii="Times New Roman" w:hAnsi="Times New Roman" w:cs="Times New Roman"/>
          <w:sz w:val="24"/>
          <w:szCs w:val="24"/>
          <w:lang w:val="en-US"/>
        </w:rPr>
        <w:t xml:space="preserve"> he found that the crown of the king was not made of gold which was falsely claimed to be, </w:t>
      </w:r>
      <w:proofErr w:type="gramStart"/>
      <w:r w:rsidRPr="00EB03FF">
        <w:rPr>
          <w:rFonts w:ascii="Times New Roman" w:hAnsi="Times New Roman" w:cs="Times New Roman"/>
          <w:sz w:val="24"/>
          <w:szCs w:val="24"/>
          <w:lang w:val="en-US"/>
        </w:rPr>
        <w:t>on the basis of</w:t>
      </w:r>
      <w:proofErr w:type="gramEnd"/>
      <w:r w:rsidRPr="00EB03FF">
        <w:rPr>
          <w:rFonts w:ascii="Times New Roman" w:hAnsi="Times New Roman" w:cs="Times New Roman"/>
          <w:sz w:val="24"/>
          <w:szCs w:val="24"/>
          <w:lang w:val="en-US"/>
        </w:rPr>
        <w:t xml:space="preserve"> buoyancy and density. Since </w:t>
      </w:r>
      <w:proofErr w:type="gramStart"/>
      <w:r w:rsidRPr="00EB03FF">
        <w:rPr>
          <w:rFonts w:ascii="Times New Roman" w:hAnsi="Times New Roman" w:cs="Times New Roman"/>
          <w:sz w:val="24"/>
          <w:szCs w:val="24"/>
          <w:lang w:val="en-US"/>
        </w:rPr>
        <w:t>then</w:t>
      </w:r>
      <w:proofErr w:type="gramEnd"/>
      <w:r w:rsidRPr="00EB03FF">
        <w:rPr>
          <w:rFonts w:ascii="Times New Roman" w:hAnsi="Times New Roman" w:cs="Times New Roman"/>
          <w:sz w:val="24"/>
          <w:szCs w:val="24"/>
          <w:lang w:val="en-US"/>
        </w:rPr>
        <w:t xml:space="preserve"> the word ‘forensic’ is used and the same is derived from Latin word ‘</w:t>
      </w:r>
      <w:proofErr w:type="spellStart"/>
      <w:r w:rsidRPr="00EB03FF">
        <w:rPr>
          <w:rFonts w:ascii="Times New Roman" w:hAnsi="Times New Roman" w:cs="Times New Roman"/>
          <w:sz w:val="24"/>
          <w:szCs w:val="24"/>
          <w:lang w:val="en-US"/>
        </w:rPr>
        <w:t>forensis</w:t>
      </w:r>
      <w:proofErr w:type="spellEnd"/>
      <w:r w:rsidRPr="00EB03FF">
        <w:rPr>
          <w:rFonts w:ascii="Times New Roman" w:hAnsi="Times New Roman" w:cs="Times New Roman"/>
          <w:sz w:val="24"/>
          <w:szCs w:val="24"/>
          <w:lang w:val="en-US"/>
        </w:rPr>
        <w:t xml:space="preserve">’ which means ‗connecting to court of </w:t>
      </w:r>
      <w:proofErr w:type="gramStart"/>
      <w:r w:rsidRPr="00EB03FF">
        <w:rPr>
          <w:rFonts w:ascii="Times New Roman" w:hAnsi="Times New Roman" w:cs="Times New Roman"/>
          <w:sz w:val="24"/>
          <w:szCs w:val="24"/>
          <w:lang w:val="en-US"/>
        </w:rPr>
        <w:t>law‘</w:t>
      </w:r>
      <w:proofErr w:type="gramEnd"/>
      <w:r w:rsidRPr="00EB03FF">
        <w:rPr>
          <w:rFonts w:ascii="Times New Roman" w:hAnsi="Times New Roman" w:cs="Times New Roman"/>
          <w:sz w:val="24"/>
          <w:szCs w:val="24"/>
          <w:lang w:val="en-US"/>
        </w:rPr>
        <w:t xml:space="preserve">. However, in </w:t>
      </w:r>
      <w:proofErr w:type="gramStart"/>
      <w:r w:rsidRPr="00EB03FF">
        <w:rPr>
          <w:rFonts w:ascii="Times New Roman" w:hAnsi="Times New Roman" w:cs="Times New Roman"/>
          <w:sz w:val="24"/>
          <w:szCs w:val="24"/>
          <w:lang w:val="en-US"/>
        </w:rPr>
        <w:t>the legal</w:t>
      </w:r>
      <w:proofErr w:type="gramEnd"/>
      <w:r w:rsidRPr="00EB03FF">
        <w:rPr>
          <w:rFonts w:ascii="Times New Roman" w:hAnsi="Times New Roman" w:cs="Times New Roman"/>
          <w:sz w:val="24"/>
          <w:szCs w:val="24"/>
          <w:lang w:val="en-US"/>
        </w:rPr>
        <w:t xml:space="preserve"> terminology forensic science means the science which works on the practice and principles of various science branches, helping to resolve dubious questions in court to extract </w:t>
      </w:r>
      <w:proofErr w:type="gramStart"/>
      <w:r w:rsidRPr="00EB03FF">
        <w:rPr>
          <w:rFonts w:ascii="Times New Roman" w:hAnsi="Times New Roman" w:cs="Times New Roman"/>
          <w:sz w:val="24"/>
          <w:szCs w:val="24"/>
          <w:lang w:val="en-US"/>
        </w:rPr>
        <w:t>the true</w:t>
      </w:r>
      <w:proofErr w:type="gramEnd"/>
      <w:r w:rsidRPr="00EB03FF">
        <w:rPr>
          <w:rFonts w:ascii="Times New Roman" w:hAnsi="Times New Roman" w:cs="Times New Roman"/>
          <w:sz w:val="24"/>
          <w:szCs w:val="24"/>
          <w:lang w:val="en-US"/>
        </w:rPr>
        <w:t xml:space="preserve"> justice. It is a science which has a blend of both the scientist and the legal practitioners which makes it easy and effective in the legal senses. Consequently, forensic science has come up with the practice and study to implement physical and natural sciences to produce correct evaluation of legal and social problems. It is analyzed over the </w:t>
      </w:r>
      <w:proofErr w:type="gramStart"/>
      <w:r w:rsidRPr="00EB03FF">
        <w:rPr>
          <w:rFonts w:ascii="Times New Roman" w:hAnsi="Times New Roman" w:cs="Times New Roman"/>
          <w:sz w:val="24"/>
          <w:szCs w:val="24"/>
          <w:lang w:val="en-US"/>
        </w:rPr>
        <w:t>period of time</w:t>
      </w:r>
      <w:proofErr w:type="gramEnd"/>
      <w:r w:rsidRPr="00EB03FF">
        <w:rPr>
          <w:rFonts w:ascii="Times New Roman" w:hAnsi="Times New Roman" w:cs="Times New Roman"/>
          <w:sz w:val="24"/>
          <w:szCs w:val="24"/>
          <w:lang w:val="en-US"/>
        </w:rPr>
        <w:t xml:space="preserve"> that forensic science has laid a strong and active role in the regulatory and civil proceedings. In a broad perspective it would not be wrong to state that forensic has become an inseparable part of investigation whether any physical evidence ranges from macroscopic like a diesel truck or microscopic such as a pollen grain. These varies from the autopsy of a battered child, or as identifying some intangible brief vapors of gasoline, forensic actively participate and </w:t>
      </w:r>
      <w:proofErr w:type="gramStart"/>
      <w:r w:rsidRPr="00EB03FF">
        <w:rPr>
          <w:rFonts w:ascii="Times New Roman" w:hAnsi="Times New Roman" w:cs="Times New Roman"/>
          <w:sz w:val="24"/>
          <w:szCs w:val="24"/>
          <w:lang w:val="en-US"/>
        </w:rPr>
        <w:t>covers</w:t>
      </w:r>
      <w:proofErr w:type="gramEnd"/>
      <w:r w:rsidRPr="00EB03FF">
        <w:rPr>
          <w:rFonts w:ascii="Times New Roman" w:hAnsi="Times New Roman" w:cs="Times New Roman"/>
          <w:sz w:val="24"/>
          <w:szCs w:val="24"/>
          <w:lang w:val="en-US"/>
        </w:rPr>
        <w:t xml:space="preserve"> all criminal prosecutions in the broad sense to act as a protecting agent for the victim and extract the </w:t>
      </w:r>
      <w:proofErr w:type="gramStart"/>
      <w:r w:rsidRPr="00EB03FF">
        <w:rPr>
          <w:rFonts w:ascii="Times New Roman" w:hAnsi="Times New Roman" w:cs="Times New Roman"/>
          <w:sz w:val="24"/>
          <w:szCs w:val="24"/>
          <w:lang w:val="en-US"/>
        </w:rPr>
        <w:t>evidences</w:t>
      </w:r>
      <w:proofErr w:type="gramEnd"/>
      <w:r w:rsidRPr="00EB03FF">
        <w:rPr>
          <w:rFonts w:ascii="Times New Roman" w:hAnsi="Times New Roman" w:cs="Times New Roman"/>
          <w:sz w:val="24"/>
          <w:szCs w:val="24"/>
          <w:lang w:val="en-US"/>
        </w:rPr>
        <w:t xml:space="preserve"> and truth to charge the crime against the perpetrator. In simple terms </w:t>
      </w:r>
      <w:proofErr w:type="gramStart"/>
      <w:r w:rsidRPr="00EB03FF">
        <w:rPr>
          <w:rFonts w:ascii="Times New Roman" w:hAnsi="Times New Roman" w:cs="Times New Roman"/>
          <w:sz w:val="24"/>
          <w:szCs w:val="24"/>
          <w:lang w:val="en-US"/>
        </w:rPr>
        <w:t>forensic</w:t>
      </w:r>
      <w:proofErr w:type="gramEnd"/>
      <w:r w:rsidRPr="00EB03FF">
        <w:rPr>
          <w:rFonts w:ascii="Times New Roman" w:hAnsi="Times New Roman" w:cs="Times New Roman"/>
          <w:sz w:val="24"/>
          <w:szCs w:val="24"/>
          <w:lang w:val="en-US"/>
        </w:rPr>
        <w:t xml:space="preserve"> can be understood by saying that it is the application of science to law. Since its involvement this science has helped in investigating and identifying various cases which involved victims of civil cases such as fraud, forgeries, negligence etc. and criminal cases such as robbery, rape, murder, assault, kidnapping etc. For identification of any type of evidence which requires scientific testing to ensure correct recognition of </w:t>
      </w:r>
      <w:proofErr w:type="gramStart"/>
      <w:r w:rsidRPr="00EB03FF">
        <w:rPr>
          <w:rFonts w:ascii="Times New Roman" w:hAnsi="Times New Roman" w:cs="Times New Roman"/>
          <w:sz w:val="24"/>
          <w:szCs w:val="24"/>
          <w:lang w:val="en-US"/>
        </w:rPr>
        <w:t>crime</w:t>
      </w:r>
      <w:proofErr w:type="gramEnd"/>
      <w:r w:rsidRPr="00EB03FF">
        <w:rPr>
          <w:rFonts w:ascii="Times New Roman" w:hAnsi="Times New Roman" w:cs="Times New Roman"/>
          <w:sz w:val="24"/>
          <w:szCs w:val="24"/>
          <w:lang w:val="en-US"/>
        </w:rPr>
        <w:t xml:space="preserve"> or the substance used during the criminal act may comprise of bloodstains, drugs, body fluid, dead body, arson accelerants, various other unidentified materials and other chemicals. The object then undergoes through the standards, data base and establish criteria of information, for determining the examination all minute details are analyzed and evaluated on the basis of type, color, due composition, species or anatomical origins, class characteristics </w:t>
      </w:r>
      <w:proofErr w:type="spellStart"/>
      <w:r w:rsidRPr="00EB03FF">
        <w:rPr>
          <w:rFonts w:ascii="Times New Roman" w:hAnsi="Times New Roman" w:cs="Times New Roman"/>
          <w:sz w:val="24"/>
          <w:szCs w:val="24"/>
          <w:lang w:val="en-US"/>
        </w:rPr>
        <w:t>etc</w:t>
      </w:r>
      <w:proofErr w:type="spellEnd"/>
      <w:r w:rsidRPr="00EB03FF">
        <w:rPr>
          <w:rFonts w:ascii="Times New Roman" w:hAnsi="Times New Roman" w:cs="Times New Roman"/>
          <w:sz w:val="24"/>
          <w:szCs w:val="24"/>
          <w:lang w:val="en-US"/>
        </w:rPr>
        <w:t xml:space="preserve"> for performing scientific identification which signifies to specifically state that a particular meticulous object of evidence derived from the scene, precise locus or an individual. </w:t>
      </w:r>
      <w:proofErr w:type="gramStart"/>
      <w:r w:rsidRPr="00EB03FF">
        <w:rPr>
          <w:rFonts w:ascii="Times New Roman" w:hAnsi="Times New Roman" w:cs="Times New Roman"/>
          <w:sz w:val="24"/>
          <w:szCs w:val="24"/>
          <w:lang w:val="en-US"/>
        </w:rPr>
        <w:t>Evidences</w:t>
      </w:r>
      <w:proofErr w:type="gramEnd"/>
      <w:r w:rsidRPr="00EB03FF">
        <w:rPr>
          <w:rFonts w:ascii="Times New Roman" w:hAnsi="Times New Roman" w:cs="Times New Roman"/>
          <w:sz w:val="24"/>
          <w:szCs w:val="24"/>
          <w:lang w:val="en-US"/>
        </w:rPr>
        <w:t xml:space="preserve"> such as fingerprints and DNA </w:t>
      </w:r>
      <w:proofErr w:type="gramStart"/>
      <w:r w:rsidRPr="00EB03FF">
        <w:rPr>
          <w:rFonts w:ascii="Times New Roman" w:hAnsi="Times New Roman" w:cs="Times New Roman"/>
          <w:sz w:val="24"/>
          <w:szCs w:val="24"/>
          <w:lang w:val="en-US"/>
        </w:rPr>
        <w:t>evidences</w:t>
      </w:r>
      <w:proofErr w:type="gramEnd"/>
      <w:r w:rsidRPr="00EB03FF">
        <w:rPr>
          <w:rFonts w:ascii="Times New Roman" w:hAnsi="Times New Roman" w:cs="Times New Roman"/>
          <w:sz w:val="24"/>
          <w:szCs w:val="24"/>
          <w:lang w:val="en-US"/>
        </w:rPr>
        <w:t xml:space="preserve"> of an individual without ambiguity identifies the criminal relation of the culprit whereas other types of evidence </w:t>
      </w:r>
      <w:proofErr w:type="gramStart"/>
      <w:r w:rsidRPr="00EB03FF">
        <w:rPr>
          <w:rFonts w:ascii="Times New Roman" w:hAnsi="Times New Roman" w:cs="Times New Roman"/>
          <w:sz w:val="24"/>
          <w:szCs w:val="24"/>
          <w:lang w:val="en-US"/>
        </w:rPr>
        <w:t>needs</w:t>
      </w:r>
      <w:proofErr w:type="gramEnd"/>
      <w:r w:rsidRPr="00EB03FF">
        <w:rPr>
          <w:rFonts w:ascii="Times New Roman" w:hAnsi="Times New Roman" w:cs="Times New Roman"/>
          <w:sz w:val="24"/>
          <w:szCs w:val="24"/>
          <w:lang w:val="en-US"/>
        </w:rPr>
        <w:t xml:space="preserve"> to find </w:t>
      </w:r>
      <w:proofErr w:type="gramStart"/>
      <w:r w:rsidRPr="00EB03FF">
        <w:rPr>
          <w:rFonts w:ascii="Times New Roman" w:hAnsi="Times New Roman" w:cs="Times New Roman"/>
          <w:sz w:val="24"/>
          <w:szCs w:val="24"/>
          <w:lang w:val="en-US"/>
        </w:rPr>
        <w:t>the dependability</w:t>
      </w:r>
      <w:proofErr w:type="gramEnd"/>
      <w:r w:rsidRPr="00EB03FF">
        <w:rPr>
          <w:rFonts w:ascii="Times New Roman" w:hAnsi="Times New Roman" w:cs="Times New Roman"/>
          <w:sz w:val="24"/>
          <w:szCs w:val="24"/>
          <w:lang w:val="en-US"/>
        </w:rPr>
        <w:t xml:space="preserve"> from the meticulous site, resource or person.</w:t>
      </w:r>
      <w:r w:rsidRPr="00EB03FF">
        <w:rPr>
          <w:rStyle w:val="FootnoteReference"/>
          <w:rFonts w:ascii="Times New Roman" w:hAnsi="Times New Roman" w:cs="Times New Roman"/>
          <w:sz w:val="24"/>
          <w:szCs w:val="24"/>
          <w:lang w:val="en-US"/>
        </w:rPr>
        <w:footnoteReference w:id="2"/>
      </w:r>
    </w:p>
    <w:p w14:paraId="514167F1" w14:textId="77777777" w:rsidR="00FF0091" w:rsidRPr="00EB03FF" w:rsidRDefault="00FF0091" w:rsidP="00FF0091">
      <w:pPr>
        <w:pStyle w:val="ListParagraph"/>
        <w:jc w:val="both"/>
        <w:rPr>
          <w:rFonts w:ascii="Times New Roman" w:hAnsi="Times New Roman" w:cs="Times New Roman"/>
          <w:sz w:val="24"/>
          <w:szCs w:val="24"/>
          <w:lang w:val="en-US"/>
        </w:rPr>
      </w:pPr>
    </w:p>
    <w:p w14:paraId="553D75F2" w14:textId="77777777" w:rsidR="00FF0091" w:rsidRPr="00EB03FF" w:rsidRDefault="00FF0091" w:rsidP="00FF0091">
      <w:pPr>
        <w:pStyle w:val="ListParagraph"/>
        <w:jc w:val="both"/>
        <w:rPr>
          <w:rFonts w:ascii="Times New Roman" w:hAnsi="Times New Roman" w:cs="Times New Roman"/>
          <w:sz w:val="24"/>
          <w:szCs w:val="24"/>
          <w:lang w:val="en-US"/>
        </w:rPr>
      </w:pPr>
      <w:r w:rsidRPr="00EB03FF">
        <w:rPr>
          <w:rFonts w:ascii="Times New Roman" w:hAnsi="Times New Roman" w:cs="Times New Roman"/>
          <w:sz w:val="24"/>
          <w:szCs w:val="24"/>
          <w:lang w:val="en-US"/>
        </w:rPr>
        <w:t xml:space="preserve">With the enhancement in criminal activities, thorough investigation of such criminal cases has generated the inextricable link of forensic science, between </w:t>
      </w:r>
      <w:proofErr w:type="gramStart"/>
      <w:r w:rsidRPr="00EB03FF">
        <w:rPr>
          <w:rFonts w:ascii="Times New Roman" w:hAnsi="Times New Roman" w:cs="Times New Roman"/>
          <w:sz w:val="24"/>
          <w:szCs w:val="24"/>
          <w:lang w:val="en-US"/>
        </w:rPr>
        <w:t>the crime</w:t>
      </w:r>
      <w:proofErr w:type="gramEnd"/>
      <w:r w:rsidRPr="00EB03FF">
        <w:rPr>
          <w:rFonts w:ascii="Times New Roman" w:hAnsi="Times New Roman" w:cs="Times New Roman"/>
          <w:sz w:val="24"/>
          <w:szCs w:val="24"/>
          <w:lang w:val="en-US"/>
        </w:rPr>
        <w:t xml:space="preserve">, law and justice. The present picture of the criminals and their crime investigation is quite depressing because of the huge percentage of </w:t>
      </w:r>
      <w:proofErr w:type="gramStart"/>
      <w:r w:rsidRPr="00EB03FF">
        <w:rPr>
          <w:rFonts w:ascii="Times New Roman" w:hAnsi="Times New Roman" w:cs="Times New Roman"/>
          <w:sz w:val="24"/>
          <w:szCs w:val="24"/>
          <w:lang w:val="en-US"/>
        </w:rPr>
        <w:t>the murder</w:t>
      </w:r>
      <w:proofErr w:type="gramEnd"/>
      <w:r w:rsidRPr="00EB03FF">
        <w:rPr>
          <w:rFonts w:ascii="Times New Roman" w:hAnsi="Times New Roman" w:cs="Times New Roman"/>
          <w:sz w:val="24"/>
          <w:szCs w:val="24"/>
          <w:lang w:val="en-US"/>
        </w:rPr>
        <w:t xml:space="preserve"> </w:t>
      </w:r>
      <w:proofErr w:type="gramStart"/>
      <w:r w:rsidRPr="00EB03FF">
        <w:rPr>
          <w:rFonts w:ascii="Times New Roman" w:hAnsi="Times New Roman" w:cs="Times New Roman"/>
          <w:sz w:val="24"/>
          <w:szCs w:val="24"/>
          <w:lang w:val="en-US"/>
        </w:rPr>
        <w:t>trails</w:t>
      </w:r>
      <w:proofErr w:type="gramEnd"/>
      <w:r w:rsidRPr="00EB03FF">
        <w:rPr>
          <w:rFonts w:ascii="Times New Roman" w:hAnsi="Times New Roman" w:cs="Times New Roman"/>
          <w:sz w:val="24"/>
          <w:szCs w:val="24"/>
          <w:lang w:val="en-US"/>
        </w:rPr>
        <w:t xml:space="preserve"> ends at hefty acquittals which is probably on an average over Rs.10000 per trial is spent by the prosecution agency that is a huge amount of public currency which is getting wasted. During the </w:t>
      </w:r>
      <w:proofErr w:type="gramStart"/>
      <w:r w:rsidRPr="00EB03FF">
        <w:rPr>
          <w:rFonts w:ascii="Times New Roman" w:hAnsi="Times New Roman" w:cs="Times New Roman"/>
          <w:sz w:val="24"/>
          <w:szCs w:val="24"/>
          <w:lang w:val="en-US"/>
        </w:rPr>
        <w:t>criminal incidences</w:t>
      </w:r>
      <w:proofErr w:type="gramEnd"/>
      <w:r w:rsidRPr="00EB03FF">
        <w:rPr>
          <w:rFonts w:ascii="Times New Roman" w:hAnsi="Times New Roman" w:cs="Times New Roman"/>
          <w:sz w:val="24"/>
          <w:szCs w:val="24"/>
          <w:lang w:val="en-US"/>
        </w:rPr>
        <w:t xml:space="preserve"> the trials are mainly related </w:t>
      </w:r>
      <w:proofErr w:type="gramStart"/>
      <w:r w:rsidRPr="00EB03FF">
        <w:rPr>
          <w:rFonts w:ascii="Times New Roman" w:hAnsi="Times New Roman" w:cs="Times New Roman"/>
          <w:sz w:val="24"/>
          <w:szCs w:val="24"/>
          <w:lang w:val="en-US"/>
        </w:rPr>
        <w:t>with</w:t>
      </w:r>
      <w:proofErr w:type="gramEnd"/>
      <w:r w:rsidRPr="00EB03FF">
        <w:rPr>
          <w:rFonts w:ascii="Times New Roman" w:hAnsi="Times New Roman" w:cs="Times New Roman"/>
          <w:sz w:val="24"/>
          <w:szCs w:val="24"/>
          <w:lang w:val="en-US"/>
        </w:rPr>
        <w:t xml:space="preserve"> materials and indirectly through places, materials with </w:t>
      </w:r>
      <w:proofErr w:type="gramStart"/>
      <w:r w:rsidRPr="00EB03FF">
        <w:rPr>
          <w:rFonts w:ascii="Times New Roman" w:hAnsi="Times New Roman" w:cs="Times New Roman"/>
          <w:sz w:val="24"/>
          <w:szCs w:val="24"/>
          <w:lang w:val="en-US"/>
        </w:rPr>
        <w:t>people, time</w:t>
      </w:r>
      <w:proofErr w:type="gramEnd"/>
      <w:r w:rsidRPr="00EB03FF">
        <w:rPr>
          <w:rFonts w:ascii="Times New Roman" w:hAnsi="Times New Roman" w:cs="Times New Roman"/>
          <w:sz w:val="24"/>
          <w:szCs w:val="24"/>
          <w:lang w:val="en-US"/>
        </w:rPr>
        <w:t xml:space="preserve">. Even the investigating officer plays a vital role in collecting all the related evidences without any delay, but the success or the failure of </w:t>
      </w:r>
      <w:r w:rsidRPr="00EB03FF">
        <w:rPr>
          <w:rFonts w:ascii="Times New Roman" w:hAnsi="Times New Roman" w:cs="Times New Roman"/>
          <w:sz w:val="24"/>
          <w:szCs w:val="24"/>
          <w:lang w:val="en-US"/>
        </w:rPr>
        <w:lastRenderedPageBreak/>
        <w:t>the forensic science application during the process of any criminal case only happens when the relevant evidences are not collected on time and properly or exhibits get contaminated or samples are not provided correctly for the comparison then the findings will not be accurate or can be useless.</w:t>
      </w:r>
    </w:p>
    <w:p w14:paraId="31E2A63F" w14:textId="77777777" w:rsidR="00FF0091" w:rsidRPr="00EB03FF" w:rsidRDefault="00FF0091" w:rsidP="00FF0091">
      <w:pPr>
        <w:jc w:val="both"/>
        <w:rPr>
          <w:rFonts w:ascii="Times New Roman" w:hAnsi="Times New Roman" w:cs="Times New Roman"/>
          <w:sz w:val="24"/>
          <w:szCs w:val="24"/>
          <w:lang w:val="en-US"/>
        </w:rPr>
      </w:pPr>
    </w:p>
    <w:p w14:paraId="5F1096DA" w14:textId="77777777" w:rsidR="00FF0091" w:rsidRPr="00EB03FF" w:rsidRDefault="00FF0091" w:rsidP="00FF0091">
      <w:pPr>
        <w:jc w:val="both"/>
        <w:rPr>
          <w:rFonts w:ascii="Times New Roman" w:hAnsi="Times New Roman" w:cs="Times New Roman"/>
          <w:sz w:val="24"/>
          <w:szCs w:val="24"/>
          <w:lang w:val="en-US"/>
        </w:rPr>
      </w:pPr>
      <w:r w:rsidRPr="00EB03FF">
        <w:rPr>
          <w:rFonts w:ascii="Times New Roman" w:hAnsi="Times New Roman" w:cs="Times New Roman"/>
          <w:sz w:val="24"/>
          <w:szCs w:val="24"/>
          <w:lang w:val="en-US"/>
        </w:rPr>
        <w:t xml:space="preserve">There are various factors where </w:t>
      </w:r>
      <w:proofErr w:type="gramStart"/>
      <w:r w:rsidRPr="00EB03FF">
        <w:rPr>
          <w:rFonts w:ascii="Times New Roman" w:hAnsi="Times New Roman" w:cs="Times New Roman"/>
          <w:sz w:val="24"/>
          <w:szCs w:val="24"/>
          <w:lang w:val="en-US"/>
        </w:rPr>
        <w:t>the forensic</w:t>
      </w:r>
      <w:proofErr w:type="gramEnd"/>
      <w:r w:rsidRPr="00EB03FF">
        <w:rPr>
          <w:rFonts w:ascii="Times New Roman" w:hAnsi="Times New Roman" w:cs="Times New Roman"/>
          <w:sz w:val="24"/>
          <w:szCs w:val="24"/>
          <w:lang w:val="en-US"/>
        </w:rPr>
        <w:t xml:space="preserve"> science needs to find some appropriate way to eliminate their limitations:</w:t>
      </w:r>
    </w:p>
    <w:p w14:paraId="1A780C7A" w14:textId="77777777" w:rsidR="00FF0091" w:rsidRPr="00EB03FF" w:rsidRDefault="00FF0091" w:rsidP="00FF0091">
      <w:pPr>
        <w:jc w:val="both"/>
        <w:rPr>
          <w:rFonts w:ascii="Times New Roman" w:hAnsi="Times New Roman" w:cs="Times New Roman"/>
          <w:sz w:val="24"/>
          <w:szCs w:val="24"/>
          <w:lang w:val="en-US"/>
        </w:rPr>
      </w:pPr>
    </w:p>
    <w:p w14:paraId="0A8371A6" w14:textId="77777777" w:rsidR="00FF0091" w:rsidRPr="00EB03FF" w:rsidRDefault="00FF0091" w:rsidP="00FF0091">
      <w:pPr>
        <w:pStyle w:val="ListParagraph"/>
        <w:numPr>
          <w:ilvl w:val="0"/>
          <w:numId w:val="1"/>
        </w:numPr>
        <w:jc w:val="both"/>
        <w:rPr>
          <w:rFonts w:ascii="Times New Roman" w:hAnsi="Times New Roman" w:cs="Times New Roman"/>
          <w:sz w:val="24"/>
          <w:szCs w:val="24"/>
          <w:lang w:val="en-US"/>
        </w:rPr>
      </w:pPr>
      <w:r w:rsidRPr="00EB03FF">
        <w:rPr>
          <w:rFonts w:ascii="Times New Roman" w:hAnsi="Times New Roman" w:cs="Times New Roman"/>
          <w:b/>
          <w:bCs/>
          <w:sz w:val="24"/>
          <w:szCs w:val="24"/>
          <w:u w:val="single"/>
          <w:lang w:val="en-US"/>
        </w:rPr>
        <w:t>Social Changes</w:t>
      </w:r>
      <w:r w:rsidRPr="00EB03FF">
        <w:rPr>
          <w:rFonts w:ascii="Times New Roman" w:hAnsi="Times New Roman" w:cs="Times New Roman"/>
          <w:sz w:val="24"/>
          <w:szCs w:val="24"/>
          <w:lang w:val="en-US"/>
        </w:rPr>
        <w:t xml:space="preserve"> - Due to the advancement in technology even </w:t>
      </w:r>
      <w:proofErr w:type="gramStart"/>
      <w:r w:rsidRPr="00EB03FF">
        <w:rPr>
          <w:rFonts w:ascii="Times New Roman" w:hAnsi="Times New Roman" w:cs="Times New Roman"/>
          <w:sz w:val="24"/>
          <w:szCs w:val="24"/>
          <w:lang w:val="en-US"/>
        </w:rPr>
        <w:t>the forensic</w:t>
      </w:r>
      <w:proofErr w:type="gramEnd"/>
      <w:r w:rsidRPr="00EB03FF">
        <w:rPr>
          <w:rFonts w:ascii="Times New Roman" w:hAnsi="Times New Roman" w:cs="Times New Roman"/>
          <w:sz w:val="24"/>
          <w:szCs w:val="24"/>
          <w:lang w:val="en-US"/>
        </w:rPr>
        <w:t xml:space="preserve"> science also needs to be updated with the current technological and investigating needs. As </w:t>
      </w:r>
      <w:proofErr w:type="gramStart"/>
      <w:r w:rsidRPr="00EB03FF">
        <w:rPr>
          <w:rFonts w:ascii="Times New Roman" w:hAnsi="Times New Roman" w:cs="Times New Roman"/>
          <w:sz w:val="24"/>
          <w:szCs w:val="24"/>
          <w:lang w:val="en-US"/>
        </w:rPr>
        <w:t>the society</w:t>
      </w:r>
      <w:proofErr w:type="gramEnd"/>
      <w:r w:rsidRPr="00EB03FF">
        <w:rPr>
          <w:rFonts w:ascii="Times New Roman" w:hAnsi="Times New Roman" w:cs="Times New Roman"/>
          <w:sz w:val="24"/>
          <w:szCs w:val="24"/>
          <w:lang w:val="en-US"/>
        </w:rPr>
        <w:t xml:space="preserve"> is changing with </w:t>
      </w:r>
      <w:proofErr w:type="gramStart"/>
      <w:r w:rsidRPr="00EB03FF">
        <w:rPr>
          <w:rFonts w:ascii="Times New Roman" w:hAnsi="Times New Roman" w:cs="Times New Roman"/>
          <w:sz w:val="24"/>
          <w:szCs w:val="24"/>
          <w:lang w:val="en-US"/>
        </w:rPr>
        <w:t>the enormous</w:t>
      </w:r>
      <w:proofErr w:type="gramEnd"/>
      <w:r w:rsidRPr="00EB03FF">
        <w:rPr>
          <w:rFonts w:ascii="Times New Roman" w:hAnsi="Times New Roman" w:cs="Times New Roman"/>
          <w:sz w:val="24"/>
          <w:szCs w:val="24"/>
          <w:lang w:val="en-US"/>
        </w:rPr>
        <w:t xml:space="preserve"> speed to exist in the rapidly changing needs of </w:t>
      </w:r>
      <w:proofErr w:type="gramStart"/>
      <w:r w:rsidRPr="00EB03FF">
        <w:rPr>
          <w:rFonts w:ascii="Times New Roman" w:hAnsi="Times New Roman" w:cs="Times New Roman"/>
          <w:sz w:val="24"/>
          <w:szCs w:val="24"/>
          <w:lang w:val="en-US"/>
        </w:rPr>
        <w:t>the society</w:t>
      </w:r>
      <w:proofErr w:type="gramEnd"/>
      <w:r w:rsidRPr="00EB03FF">
        <w:rPr>
          <w:rFonts w:ascii="Times New Roman" w:hAnsi="Times New Roman" w:cs="Times New Roman"/>
          <w:sz w:val="24"/>
          <w:szCs w:val="24"/>
          <w:lang w:val="en-US"/>
        </w:rPr>
        <w:t xml:space="preserve">. Many people are migrating from the rural to the urban areas to earn </w:t>
      </w:r>
      <w:proofErr w:type="gramStart"/>
      <w:r w:rsidRPr="00EB03FF">
        <w:rPr>
          <w:rFonts w:ascii="Times New Roman" w:hAnsi="Times New Roman" w:cs="Times New Roman"/>
          <w:sz w:val="24"/>
          <w:szCs w:val="24"/>
          <w:lang w:val="en-US"/>
        </w:rPr>
        <w:t>better</w:t>
      </w:r>
      <w:proofErr w:type="gramEnd"/>
      <w:r w:rsidRPr="00EB03FF">
        <w:rPr>
          <w:rFonts w:ascii="Times New Roman" w:hAnsi="Times New Roman" w:cs="Times New Roman"/>
          <w:sz w:val="24"/>
          <w:szCs w:val="24"/>
          <w:lang w:val="en-US"/>
        </w:rPr>
        <w:t xml:space="preserve"> source of livelihood and upgrade their standard of living. People now want to achieve easy money within a short time which forces them to commit crime using various new and advanced methods. </w:t>
      </w:r>
      <w:proofErr w:type="gramStart"/>
      <w:r w:rsidRPr="00EB03FF">
        <w:rPr>
          <w:rFonts w:ascii="Times New Roman" w:hAnsi="Times New Roman" w:cs="Times New Roman"/>
          <w:sz w:val="24"/>
          <w:szCs w:val="24"/>
          <w:lang w:val="en-US"/>
        </w:rPr>
        <w:t>Similarly</w:t>
      </w:r>
      <w:proofErr w:type="gramEnd"/>
      <w:r w:rsidRPr="00EB03FF">
        <w:rPr>
          <w:rFonts w:ascii="Times New Roman" w:hAnsi="Times New Roman" w:cs="Times New Roman"/>
          <w:sz w:val="24"/>
          <w:szCs w:val="24"/>
          <w:lang w:val="en-US"/>
        </w:rPr>
        <w:t xml:space="preserve"> to match the pace of the criminal mindset the </w:t>
      </w:r>
      <w:proofErr w:type="gramStart"/>
      <w:r w:rsidRPr="00EB03FF">
        <w:rPr>
          <w:rFonts w:ascii="Times New Roman" w:hAnsi="Times New Roman" w:cs="Times New Roman"/>
          <w:sz w:val="24"/>
          <w:szCs w:val="24"/>
          <w:lang w:val="en-US"/>
        </w:rPr>
        <w:t>evaluating</w:t>
      </w:r>
      <w:proofErr w:type="gramEnd"/>
      <w:r w:rsidRPr="00EB03FF">
        <w:rPr>
          <w:rFonts w:ascii="Times New Roman" w:hAnsi="Times New Roman" w:cs="Times New Roman"/>
          <w:sz w:val="24"/>
          <w:szCs w:val="24"/>
          <w:lang w:val="en-US"/>
        </w:rPr>
        <w:t xml:space="preserve"> and identification methods need regular </w:t>
      </w:r>
      <w:proofErr w:type="gramStart"/>
      <w:r w:rsidRPr="00EB03FF">
        <w:rPr>
          <w:rFonts w:ascii="Times New Roman" w:hAnsi="Times New Roman" w:cs="Times New Roman"/>
          <w:sz w:val="24"/>
          <w:szCs w:val="24"/>
          <w:lang w:val="en-US"/>
        </w:rPr>
        <w:t>up gradation</w:t>
      </w:r>
      <w:proofErr w:type="gramEnd"/>
      <w:r w:rsidRPr="00EB03FF">
        <w:rPr>
          <w:rFonts w:ascii="Times New Roman" w:hAnsi="Times New Roman" w:cs="Times New Roman"/>
          <w:sz w:val="24"/>
          <w:szCs w:val="24"/>
          <w:lang w:val="en-US"/>
        </w:rPr>
        <w:t xml:space="preserve">, to create a fierce example in </w:t>
      </w:r>
      <w:proofErr w:type="gramStart"/>
      <w:r w:rsidRPr="00EB03FF">
        <w:rPr>
          <w:rFonts w:ascii="Times New Roman" w:hAnsi="Times New Roman" w:cs="Times New Roman"/>
          <w:sz w:val="24"/>
          <w:szCs w:val="24"/>
          <w:lang w:val="en-US"/>
        </w:rPr>
        <w:t>the society</w:t>
      </w:r>
      <w:proofErr w:type="gramEnd"/>
      <w:r w:rsidRPr="00EB03FF">
        <w:rPr>
          <w:rFonts w:ascii="Times New Roman" w:hAnsi="Times New Roman" w:cs="Times New Roman"/>
          <w:sz w:val="24"/>
          <w:szCs w:val="24"/>
          <w:lang w:val="en-US"/>
        </w:rPr>
        <w:t xml:space="preserve"> by curbing the criminals to commit crime.  </w:t>
      </w:r>
    </w:p>
    <w:p w14:paraId="6FABB229" w14:textId="77777777" w:rsidR="00FF0091" w:rsidRPr="00EB03FF" w:rsidRDefault="00FF0091" w:rsidP="00FF0091">
      <w:pPr>
        <w:pStyle w:val="ListParagraph"/>
        <w:jc w:val="both"/>
        <w:rPr>
          <w:rFonts w:ascii="Times New Roman" w:hAnsi="Times New Roman" w:cs="Times New Roman"/>
          <w:sz w:val="24"/>
          <w:szCs w:val="24"/>
          <w:lang w:val="en-US"/>
        </w:rPr>
      </w:pPr>
    </w:p>
    <w:p w14:paraId="28DECC54" w14:textId="77777777" w:rsidR="00FF0091" w:rsidRPr="00EB03FF" w:rsidRDefault="00FF0091" w:rsidP="00FF0091">
      <w:pPr>
        <w:pStyle w:val="ListParagraph"/>
        <w:numPr>
          <w:ilvl w:val="0"/>
          <w:numId w:val="1"/>
        </w:numPr>
        <w:jc w:val="both"/>
        <w:rPr>
          <w:rFonts w:ascii="Times New Roman" w:hAnsi="Times New Roman" w:cs="Times New Roman"/>
          <w:sz w:val="24"/>
          <w:szCs w:val="24"/>
          <w:lang w:val="en-US"/>
        </w:rPr>
      </w:pPr>
      <w:r w:rsidRPr="00EB03FF">
        <w:rPr>
          <w:rFonts w:ascii="Times New Roman" w:hAnsi="Times New Roman" w:cs="Times New Roman"/>
          <w:b/>
          <w:bCs/>
          <w:sz w:val="24"/>
          <w:szCs w:val="24"/>
          <w:u w:val="single"/>
          <w:lang w:val="en-US"/>
        </w:rPr>
        <w:t>Hiding Facilities</w:t>
      </w:r>
      <w:r w:rsidRPr="00EB03FF">
        <w:rPr>
          <w:rFonts w:ascii="Times New Roman" w:hAnsi="Times New Roman" w:cs="Times New Roman"/>
          <w:sz w:val="24"/>
          <w:szCs w:val="24"/>
          <w:lang w:val="en-US"/>
        </w:rPr>
        <w:t xml:space="preserve"> – With the globalization and industrialization the transportation facilities have been revolutionized completely. Due to the densely populated cities and swift transportation facilities across the cities and countries it becomes quite easy for a criminal to escape to some other city and hide themselves. Additionally, it is observed in many cases that </w:t>
      </w:r>
      <w:proofErr w:type="gramStart"/>
      <w:r w:rsidRPr="00EB03FF">
        <w:rPr>
          <w:rFonts w:ascii="Times New Roman" w:hAnsi="Times New Roman" w:cs="Times New Roman"/>
          <w:sz w:val="24"/>
          <w:szCs w:val="24"/>
          <w:lang w:val="en-US"/>
        </w:rPr>
        <w:t>criminal</w:t>
      </w:r>
      <w:proofErr w:type="gramEnd"/>
      <w:r w:rsidRPr="00EB03FF">
        <w:rPr>
          <w:rFonts w:ascii="Times New Roman" w:hAnsi="Times New Roman" w:cs="Times New Roman"/>
          <w:sz w:val="24"/>
          <w:szCs w:val="24"/>
          <w:lang w:val="en-US"/>
        </w:rPr>
        <w:t xml:space="preserve"> take </w:t>
      </w:r>
      <w:proofErr w:type="gramStart"/>
      <w:r w:rsidRPr="00EB03FF">
        <w:rPr>
          <w:rFonts w:ascii="Times New Roman" w:hAnsi="Times New Roman" w:cs="Times New Roman"/>
          <w:sz w:val="24"/>
          <w:szCs w:val="24"/>
          <w:lang w:val="en-US"/>
        </w:rPr>
        <w:t>an advantage</w:t>
      </w:r>
      <w:proofErr w:type="gramEnd"/>
      <w:r w:rsidRPr="00EB03FF">
        <w:rPr>
          <w:rFonts w:ascii="Times New Roman" w:hAnsi="Times New Roman" w:cs="Times New Roman"/>
          <w:sz w:val="24"/>
          <w:szCs w:val="24"/>
          <w:lang w:val="en-US"/>
        </w:rPr>
        <w:t xml:space="preserve"> of other </w:t>
      </w:r>
      <w:proofErr w:type="gramStart"/>
      <w:r w:rsidRPr="00EB03FF">
        <w:rPr>
          <w:rFonts w:ascii="Times New Roman" w:hAnsi="Times New Roman" w:cs="Times New Roman"/>
          <w:sz w:val="24"/>
          <w:szCs w:val="24"/>
          <w:lang w:val="en-US"/>
        </w:rPr>
        <w:t>countries</w:t>
      </w:r>
      <w:proofErr w:type="gramEnd"/>
      <w:r w:rsidRPr="00EB03FF">
        <w:rPr>
          <w:rFonts w:ascii="Times New Roman" w:hAnsi="Times New Roman" w:cs="Times New Roman"/>
          <w:sz w:val="24"/>
          <w:szCs w:val="24"/>
          <w:lang w:val="en-US"/>
        </w:rPr>
        <w:t xml:space="preserve"> legislative rules and </w:t>
      </w:r>
      <w:proofErr w:type="gramStart"/>
      <w:r w:rsidRPr="00EB03FF">
        <w:rPr>
          <w:rFonts w:ascii="Times New Roman" w:hAnsi="Times New Roman" w:cs="Times New Roman"/>
          <w:sz w:val="24"/>
          <w:szCs w:val="24"/>
          <w:lang w:val="en-US"/>
        </w:rPr>
        <w:t>migrates</w:t>
      </w:r>
      <w:proofErr w:type="gramEnd"/>
      <w:r w:rsidRPr="00EB03FF">
        <w:rPr>
          <w:rFonts w:ascii="Times New Roman" w:hAnsi="Times New Roman" w:cs="Times New Roman"/>
          <w:sz w:val="24"/>
          <w:szCs w:val="24"/>
          <w:lang w:val="en-US"/>
        </w:rPr>
        <w:t xml:space="preserve"> to other countries to avoid their prosecution and apprehension. </w:t>
      </w:r>
    </w:p>
    <w:p w14:paraId="065168B1" w14:textId="77777777" w:rsidR="00FF0091" w:rsidRPr="00EB03FF" w:rsidRDefault="00FF0091" w:rsidP="00FF0091">
      <w:pPr>
        <w:pStyle w:val="ListParagraph"/>
        <w:jc w:val="both"/>
        <w:rPr>
          <w:rFonts w:ascii="Times New Roman" w:hAnsi="Times New Roman" w:cs="Times New Roman"/>
          <w:sz w:val="24"/>
          <w:szCs w:val="24"/>
          <w:lang w:val="en-US"/>
        </w:rPr>
      </w:pPr>
    </w:p>
    <w:p w14:paraId="7C2A0E49" w14:textId="77777777" w:rsidR="00FF0091" w:rsidRPr="00EB03FF" w:rsidRDefault="00FF0091" w:rsidP="00FF0091">
      <w:pPr>
        <w:pStyle w:val="ListParagraph"/>
        <w:jc w:val="both"/>
        <w:rPr>
          <w:rFonts w:ascii="Times New Roman" w:hAnsi="Times New Roman" w:cs="Times New Roman"/>
          <w:sz w:val="24"/>
          <w:szCs w:val="24"/>
          <w:lang w:val="en-US"/>
        </w:rPr>
      </w:pPr>
    </w:p>
    <w:p w14:paraId="74730B5D" w14:textId="77777777" w:rsidR="00FF0091" w:rsidRPr="00EB03FF" w:rsidRDefault="00FF0091" w:rsidP="00FF0091">
      <w:pPr>
        <w:pStyle w:val="ListParagraph"/>
        <w:numPr>
          <w:ilvl w:val="0"/>
          <w:numId w:val="1"/>
        </w:numPr>
        <w:jc w:val="both"/>
        <w:rPr>
          <w:rFonts w:ascii="Times New Roman" w:hAnsi="Times New Roman" w:cs="Times New Roman"/>
          <w:sz w:val="24"/>
          <w:szCs w:val="24"/>
          <w:lang w:val="en-US"/>
        </w:rPr>
      </w:pPr>
      <w:r w:rsidRPr="00EB03FF">
        <w:rPr>
          <w:rFonts w:ascii="Times New Roman" w:hAnsi="Times New Roman" w:cs="Times New Roman"/>
          <w:b/>
          <w:bCs/>
          <w:sz w:val="24"/>
          <w:szCs w:val="24"/>
          <w:u w:val="single"/>
          <w:lang w:val="en-US"/>
        </w:rPr>
        <w:t>Technical Knowledge</w:t>
      </w:r>
      <w:r w:rsidRPr="00EB03FF">
        <w:rPr>
          <w:rFonts w:ascii="Times New Roman" w:hAnsi="Times New Roman" w:cs="Times New Roman"/>
          <w:sz w:val="24"/>
          <w:szCs w:val="24"/>
          <w:lang w:val="en-US"/>
        </w:rPr>
        <w:t xml:space="preserve"> – Technology </w:t>
      </w:r>
      <w:proofErr w:type="gramStart"/>
      <w:r w:rsidRPr="00EB03FF">
        <w:rPr>
          <w:rFonts w:ascii="Times New Roman" w:hAnsi="Times New Roman" w:cs="Times New Roman"/>
          <w:sz w:val="24"/>
          <w:szCs w:val="24"/>
          <w:lang w:val="en-US"/>
        </w:rPr>
        <w:t>have</w:t>
      </w:r>
      <w:proofErr w:type="gramEnd"/>
      <w:r w:rsidRPr="00EB03FF">
        <w:rPr>
          <w:rFonts w:ascii="Times New Roman" w:hAnsi="Times New Roman" w:cs="Times New Roman"/>
          <w:sz w:val="24"/>
          <w:szCs w:val="24"/>
          <w:lang w:val="en-US"/>
        </w:rPr>
        <w:t xml:space="preserve"> many advantages but considering it as a boon or bane totally depends on the person, how they use it. In the current situation where </w:t>
      </w:r>
      <w:proofErr w:type="gramStart"/>
      <w:r w:rsidRPr="00EB03FF">
        <w:rPr>
          <w:rFonts w:ascii="Times New Roman" w:hAnsi="Times New Roman" w:cs="Times New Roman"/>
          <w:sz w:val="24"/>
          <w:szCs w:val="24"/>
          <w:lang w:val="en-US"/>
        </w:rPr>
        <w:t>every</w:t>
      </w:r>
      <w:proofErr w:type="gramEnd"/>
      <w:r w:rsidRPr="00EB03FF">
        <w:rPr>
          <w:rFonts w:ascii="Times New Roman" w:hAnsi="Times New Roman" w:cs="Times New Roman"/>
          <w:sz w:val="24"/>
          <w:szCs w:val="24"/>
          <w:lang w:val="en-US"/>
        </w:rPr>
        <w:t xml:space="preserve"> knowledge or information is available by just a single click, people with a malign mindset </w:t>
      </w:r>
      <w:proofErr w:type="gramStart"/>
      <w:r w:rsidRPr="00EB03FF">
        <w:rPr>
          <w:rFonts w:ascii="Times New Roman" w:hAnsi="Times New Roman" w:cs="Times New Roman"/>
          <w:sz w:val="24"/>
          <w:szCs w:val="24"/>
          <w:lang w:val="en-US"/>
        </w:rPr>
        <w:t>uses</w:t>
      </w:r>
      <w:proofErr w:type="gramEnd"/>
      <w:r w:rsidRPr="00EB03FF">
        <w:rPr>
          <w:rFonts w:ascii="Times New Roman" w:hAnsi="Times New Roman" w:cs="Times New Roman"/>
          <w:sz w:val="24"/>
          <w:szCs w:val="24"/>
          <w:lang w:val="en-US"/>
        </w:rPr>
        <w:t xml:space="preserve"> such information to harm the well-being of the </w:t>
      </w:r>
      <w:proofErr w:type="gramStart"/>
      <w:r w:rsidRPr="00EB03FF">
        <w:rPr>
          <w:rFonts w:ascii="Times New Roman" w:hAnsi="Times New Roman" w:cs="Times New Roman"/>
          <w:sz w:val="24"/>
          <w:szCs w:val="24"/>
          <w:lang w:val="en-US"/>
        </w:rPr>
        <w:t>general public</w:t>
      </w:r>
      <w:proofErr w:type="gramEnd"/>
      <w:r w:rsidRPr="00EB03FF">
        <w:rPr>
          <w:rFonts w:ascii="Times New Roman" w:hAnsi="Times New Roman" w:cs="Times New Roman"/>
          <w:sz w:val="24"/>
          <w:szCs w:val="24"/>
          <w:lang w:val="en-US"/>
        </w:rPr>
        <w:t>. In such cases when a</w:t>
      </w:r>
      <w:r w:rsidRPr="00EB03FF">
        <w:rPr>
          <w:rFonts w:ascii="Times New Roman" w:hAnsi="Times New Roman" w:cs="Times New Roman"/>
          <w:sz w:val="24"/>
          <w:szCs w:val="24"/>
        </w:rPr>
        <w:t xml:space="preserve"> </w:t>
      </w:r>
      <w:r w:rsidRPr="00EB03FF">
        <w:rPr>
          <w:rFonts w:ascii="Times New Roman" w:hAnsi="Times New Roman" w:cs="Times New Roman"/>
          <w:sz w:val="24"/>
          <w:szCs w:val="24"/>
          <w:lang w:val="en-US"/>
        </w:rPr>
        <w:t xml:space="preserve">criminal uses quite refined crime technique then the investigating officers along with the forensic investigators also need to be quite upgraded and sharp to evaluate every minute detail of the crime to reveal the criminal and link the criminal with the offence directly. </w:t>
      </w:r>
    </w:p>
    <w:p w14:paraId="7C87F0EF" w14:textId="77777777" w:rsidR="00FF0091" w:rsidRPr="00EB03FF" w:rsidRDefault="00FF0091" w:rsidP="00FF0091">
      <w:pPr>
        <w:pStyle w:val="ListParagraph"/>
        <w:jc w:val="both"/>
        <w:rPr>
          <w:rFonts w:ascii="Times New Roman" w:hAnsi="Times New Roman" w:cs="Times New Roman"/>
          <w:sz w:val="24"/>
          <w:szCs w:val="24"/>
          <w:lang w:val="en-US"/>
        </w:rPr>
      </w:pPr>
    </w:p>
    <w:p w14:paraId="0632EE4C" w14:textId="77777777" w:rsidR="00FF0091" w:rsidRPr="00EB03FF" w:rsidRDefault="00FF0091" w:rsidP="00FF0091">
      <w:pPr>
        <w:pStyle w:val="ListParagraph"/>
        <w:numPr>
          <w:ilvl w:val="0"/>
          <w:numId w:val="1"/>
        </w:numPr>
        <w:jc w:val="both"/>
        <w:rPr>
          <w:rFonts w:ascii="Times New Roman" w:hAnsi="Times New Roman" w:cs="Times New Roman"/>
          <w:sz w:val="24"/>
          <w:szCs w:val="24"/>
          <w:lang w:val="en-US"/>
        </w:rPr>
      </w:pPr>
      <w:r w:rsidRPr="00EB03FF">
        <w:rPr>
          <w:rFonts w:ascii="Times New Roman" w:hAnsi="Times New Roman" w:cs="Times New Roman"/>
          <w:b/>
          <w:bCs/>
          <w:sz w:val="24"/>
          <w:szCs w:val="24"/>
          <w:u w:val="single"/>
          <w:lang w:val="en-US"/>
        </w:rPr>
        <w:t>Extensive Field</w:t>
      </w:r>
      <w:r w:rsidRPr="00EB03FF">
        <w:rPr>
          <w:rFonts w:ascii="Times New Roman" w:hAnsi="Times New Roman" w:cs="Times New Roman"/>
          <w:sz w:val="24"/>
          <w:szCs w:val="24"/>
          <w:lang w:val="en-US"/>
        </w:rPr>
        <w:t xml:space="preserve"> – Considering the increase in the crime rates the criminals and their crime does not limit to their territory or region rather it has expanded on the global levels. Many crimes such as drug trafficking, financial frauds, smuggling, child trafficking, forgeries, includes offers fertile and </w:t>
      </w:r>
      <w:proofErr w:type="gramStart"/>
      <w:r w:rsidRPr="00EB03FF">
        <w:rPr>
          <w:rFonts w:ascii="Times New Roman" w:hAnsi="Times New Roman" w:cs="Times New Roman"/>
          <w:sz w:val="24"/>
          <w:szCs w:val="24"/>
          <w:lang w:val="en-US"/>
        </w:rPr>
        <w:t>ever expanding</w:t>
      </w:r>
      <w:proofErr w:type="gramEnd"/>
      <w:r w:rsidRPr="00EB03FF">
        <w:rPr>
          <w:rFonts w:ascii="Times New Roman" w:hAnsi="Times New Roman" w:cs="Times New Roman"/>
          <w:sz w:val="24"/>
          <w:szCs w:val="24"/>
          <w:lang w:val="en-US"/>
        </w:rPr>
        <w:t xml:space="preserve"> fields from criminals across national and international boundaries which become tedious </w:t>
      </w:r>
      <w:proofErr w:type="gramStart"/>
      <w:r w:rsidRPr="00EB03FF">
        <w:rPr>
          <w:rFonts w:ascii="Times New Roman" w:hAnsi="Times New Roman" w:cs="Times New Roman"/>
          <w:sz w:val="24"/>
          <w:szCs w:val="24"/>
          <w:lang w:val="en-US"/>
        </w:rPr>
        <w:t>task</w:t>
      </w:r>
      <w:proofErr w:type="gramEnd"/>
      <w:r w:rsidRPr="00EB03FF">
        <w:rPr>
          <w:rFonts w:ascii="Times New Roman" w:hAnsi="Times New Roman" w:cs="Times New Roman"/>
          <w:sz w:val="24"/>
          <w:szCs w:val="24"/>
          <w:lang w:val="en-US"/>
        </w:rPr>
        <w:t xml:space="preserve"> to track and get hold on them.</w:t>
      </w:r>
      <w:r w:rsidRPr="00EB03FF">
        <w:rPr>
          <w:rStyle w:val="FootnoteReference"/>
          <w:rFonts w:ascii="Times New Roman" w:hAnsi="Times New Roman" w:cs="Times New Roman"/>
          <w:sz w:val="24"/>
          <w:szCs w:val="24"/>
          <w:lang w:val="en-US"/>
        </w:rPr>
        <w:footnoteReference w:id="3"/>
      </w:r>
    </w:p>
    <w:p w14:paraId="6AEC9B9E" w14:textId="77777777" w:rsidR="00FF0091" w:rsidRPr="00EB03FF" w:rsidRDefault="00FF0091" w:rsidP="00FF0091">
      <w:pPr>
        <w:pStyle w:val="ListParagraph"/>
        <w:jc w:val="both"/>
        <w:rPr>
          <w:rFonts w:ascii="Times New Roman" w:hAnsi="Times New Roman" w:cs="Times New Roman"/>
          <w:sz w:val="24"/>
          <w:szCs w:val="24"/>
          <w:lang w:val="en-US"/>
        </w:rPr>
      </w:pPr>
    </w:p>
    <w:p w14:paraId="121AFD94" w14:textId="77777777" w:rsidR="00FF0091" w:rsidRPr="00EB03FF" w:rsidRDefault="00FF0091" w:rsidP="00FF0091">
      <w:pPr>
        <w:pStyle w:val="ListParagraph"/>
        <w:numPr>
          <w:ilvl w:val="0"/>
          <w:numId w:val="1"/>
        </w:numPr>
        <w:jc w:val="both"/>
        <w:rPr>
          <w:rFonts w:ascii="Times New Roman" w:hAnsi="Times New Roman" w:cs="Times New Roman"/>
          <w:sz w:val="24"/>
          <w:szCs w:val="24"/>
          <w:lang w:val="en-US"/>
        </w:rPr>
      </w:pPr>
      <w:r w:rsidRPr="00EB03FF">
        <w:rPr>
          <w:rFonts w:ascii="Times New Roman" w:hAnsi="Times New Roman" w:cs="Times New Roman"/>
          <w:b/>
          <w:bCs/>
          <w:sz w:val="24"/>
          <w:szCs w:val="24"/>
          <w:u w:val="single"/>
          <w:lang w:val="en-US"/>
        </w:rPr>
        <w:lastRenderedPageBreak/>
        <w:t>Lack of appropriate evidence</w:t>
      </w:r>
      <w:r w:rsidRPr="00EB03FF">
        <w:rPr>
          <w:rFonts w:ascii="Times New Roman" w:hAnsi="Times New Roman" w:cs="Times New Roman"/>
          <w:sz w:val="24"/>
          <w:szCs w:val="24"/>
          <w:lang w:val="en-US"/>
        </w:rPr>
        <w:t xml:space="preserve"> – The word ‗</w:t>
      </w:r>
      <w:proofErr w:type="gramStart"/>
      <w:r w:rsidRPr="00EB03FF">
        <w:rPr>
          <w:rFonts w:ascii="Times New Roman" w:hAnsi="Times New Roman" w:cs="Times New Roman"/>
          <w:sz w:val="24"/>
          <w:szCs w:val="24"/>
          <w:lang w:val="en-US"/>
        </w:rPr>
        <w:t>Corruption‘ is</w:t>
      </w:r>
      <w:proofErr w:type="gramEnd"/>
      <w:r w:rsidRPr="00EB03FF">
        <w:rPr>
          <w:rFonts w:ascii="Times New Roman" w:hAnsi="Times New Roman" w:cs="Times New Roman"/>
          <w:sz w:val="24"/>
          <w:szCs w:val="24"/>
          <w:lang w:val="en-US"/>
        </w:rPr>
        <w:t xml:space="preserve"> quite prevalent as a social evil in the society and jurisdiction along with the forensic investigation also is not away from such evil. Many a time </w:t>
      </w:r>
      <w:proofErr w:type="gramStart"/>
      <w:r w:rsidRPr="00EB03FF">
        <w:rPr>
          <w:rFonts w:ascii="Times New Roman" w:hAnsi="Times New Roman" w:cs="Times New Roman"/>
          <w:sz w:val="24"/>
          <w:szCs w:val="24"/>
          <w:lang w:val="en-US"/>
        </w:rPr>
        <w:t>evidences</w:t>
      </w:r>
      <w:proofErr w:type="gramEnd"/>
      <w:r w:rsidRPr="00EB03FF">
        <w:rPr>
          <w:rFonts w:ascii="Times New Roman" w:hAnsi="Times New Roman" w:cs="Times New Roman"/>
          <w:sz w:val="24"/>
          <w:szCs w:val="24"/>
          <w:lang w:val="en-US"/>
        </w:rPr>
        <w:t xml:space="preserve"> are forged or contaminated intentionally, due to some undue superior or political pressure, to help the criminals get away from the crime.  </w:t>
      </w:r>
    </w:p>
    <w:p w14:paraId="307ECFF0" w14:textId="77777777" w:rsidR="00FF0091" w:rsidRPr="00EB03FF" w:rsidRDefault="00FF0091" w:rsidP="00FF0091">
      <w:pPr>
        <w:pStyle w:val="ListParagraph"/>
        <w:jc w:val="both"/>
        <w:rPr>
          <w:rFonts w:ascii="Times New Roman" w:hAnsi="Times New Roman" w:cs="Times New Roman"/>
          <w:sz w:val="24"/>
          <w:szCs w:val="24"/>
          <w:lang w:val="en-US"/>
        </w:rPr>
      </w:pPr>
    </w:p>
    <w:p w14:paraId="0BFBF45F" w14:textId="77777777" w:rsidR="00FF0091" w:rsidRPr="00EB03FF" w:rsidRDefault="00FF0091" w:rsidP="00FF0091">
      <w:pPr>
        <w:pStyle w:val="ListParagraph"/>
        <w:jc w:val="both"/>
        <w:rPr>
          <w:rFonts w:ascii="Times New Roman" w:hAnsi="Times New Roman" w:cs="Times New Roman"/>
          <w:sz w:val="24"/>
          <w:szCs w:val="24"/>
          <w:lang w:val="en-US"/>
        </w:rPr>
      </w:pPr>
      <w:r w:rsidRPr="00EB03FF">
        <w:rPr>
          <w:rFonts w:ascii="Times New Roman" w:hAnsi="Times New Roman" w:cs="Times New Roman"/>
          <w:sz w:val="24"/>
          <w:szCs w:val="24"/>
          <w:lang w:val="en-US"/>
        </w:rPr>
        <w:t xml:space="preserve">The thesis concentrates on the usage of forensic science and the studies of Forensic Entomology, Forensic DNA Analysis, Forensic Chemistry, Bloodstain Pattern Analysis, Forensic Art and is limited to these and </w:t>
      </w:r>
      <w:proofErr w:type="gramStart"/>
      <w:r w:rsidRPr="00EB03FF">
        <w:rPr>
          <w:rFonts w:ascii="Times New Roman" w:hAnsi="Times New Roman" w:cs="Times New Roman"/>
          <w:sz w:val="24"/>
          <w:szCs w:val="24"/>
          <w:lang w:val="en-US"/>
        </w:rPr>
        <w:t>doesn‘</w:t>
      </w:r>
      <w:proofErr w:type="gramEnd"/>
      <w:r w:rsidRPr="00EB03FF">
        <w:rPr>
          <w:rFonts w:ascii="Times New Roman" w:hAnsi="Times New Roman" w:cs="Times New Roman"/>
          <w:sz w:val="24"/>
          <w:szCs w:val="24"/>
          <w:lang w:val="en-US"/>
        </w:rPr>
        <w:t xml:space="preserve">t cover Cyber Forensics or Computational </w:t>
      </w:r>
    </w:p>
    <w:p w14:paraId="5BDA8D3E" w14:textId="77777777" w:rsidR="00FF0091" w:rsidRPr="00EB03FF" w:rsidRDefault="00FF0091" w:rsidP="00FF0091">
      <w:pPr>
        <w:pStyle w:val="ListParagraph"/>
        <w:jc w:val="both"/>
        <w:rPr>
          <w:rFonts w:ascii="Times New Roman" w:hAnsi="Times New Roman" w:cs="Times New Roman"/>
          <w:sz w:val="24"/>
          <w:szCs w:val="24"/>
          <w:lang w:val="en-US"/>
        </w:rPr>
      </w:pPr>
      <w:r w:rsidRPr="00EB03FF">
        <w:rPr>
          <w:rFonts w:ascii="Times New Roman" w:hAnsi="Times New Roman" w:cs="Times New Roman"/>
          <w:sz w:val="24"/>
          <w:szCs w:val="24"/>
          <w:lang w:val="en-US"/>
        </w:rPr>
        <w:t>Forensics.</w:t>
      </w:r>
    </w:p>
    <w:p w14:paraId="6A696E38" w14:textId="77777777" w:rsidR="00FF0091" w:rsidRPr="00EB03FF" w:rsidRDefault="00FF0091" w:rsidP="00FF0091">
      <w:pPr>
        <w:pStyle w:val="ListParagraph"/>
        <w:jc w:val="both"/>
        <w:rPr>
          <w:rFonts w:ascii="Times New Roman" w:hAnsi="Times New Roman" w:cs="Times New Roman"/>
          <w:sz w:val="24"/>
          <w:szCs w:val="24"/>
          <w:lang w:val="en-US"/>
        </w:rPr>
      </w:pPr>
    </w:p>
    <w:p w14:paraId="69B64D5B" w14:textId="77777777" w:rsidR="00FF0091" w:rsidRPr="00EB03FF" w:rsidRDefault="00FF0091" w:rsidP="00FF0091">
      <w:pPr>
        <w:pStyle w:val="ListParagraph"/>
        <w:jc w:val="both"/>
        <w:rPr>
          <w:rFonts w:ascii="Times New Roman" w:hAnsi="Times New Roman" w:cs="Times New Roman"/>
          <w:sz w:val="24"/>
          <w:szCs w:val="24"/>
          <w:lang w:val="en-US"/>
        </w:rPr>
      </w:pPr>
    </w:p>
    <w:p w14:paraId="11C2954C" w14:textId="77777777" w:rsidR="00FF0091" w:rsidRPr="00EB03FF" w:rsidRDefault="00FF0091" w:rsidP="00FF0091">
      <w:pPr>
        <w:pStyle w:val="ListParagraph"/>
        <w:numPr>
          <w:ilvl w:val="2"/>
          <w:numId w:val="3"/>
        </w:numPr>
        <w:jc w:val="both"/>
        <w:rPr>
          <w:rFonts w:ascii="Times New Roman" w:hAnsi="Times New Roman" w:cs="Times New Roman"/>
          <w:sz w:val="24"/>
          <w:szCs w:val="24"/>
          <w:lang w:val="en-US"/>
        </w:rPr>
      </w:pPr>
      <w:r w:rsidRPr="00EB03FF">
        <w:rPr>
          <w:rFonts w:ascii="Times New Roman" w:hAnsi="Times New Roman" w:cs="Times New Roman"/>
          <w:b/>
          <w:bCs/>
          <w:sz w:val="24"/>
          <w:szCs w:val="24"/>
          <w:lang w:val="en-US"/>
        </w:rPr>
        <w:t>Role of forensic evidence in the criminal justice delivery system</w:t>
      </w:r>
    </w:p>
    <w:p w14:paraId="70E63409" w14:textId="77777777" w:rsidR="00FF0091" w:rsidRPr="00EB03FF" w:rsidRDefault="00FF0091" w:rsidP="00FF0091">
      <w:pPr>
        <w:pStyle w:val="ListParagraph"/>
        <w:jc w:val="both"/>
        <w:rPr>
          <w:rFonts w:ascii="Times New Roman" w:hAnsi="Times New Roman" w:cs="Times New Roman"/>
          <w:b/>
          <w:bCs/>
          <w:sz w:val="24"/>
          <w:szCs w:val="24"/>
          <w:lang w:val="en-US"/>
        </w:rPr>
      </w:pPr>
    </w:p>
    <w:p w14:paraId="4A673CA6" w14:textId="77777777" w:rsidR="00FF0091" w:rsidRPr="00EB03FF" w:rsidRDefault="00FF0091" w:rsidP="00FF0091">
      <w:pPr>
        <w:pStyle w:val="ListParagraph"/>
        <w:jc w:val="both"/>
        <w:rPr>
          <w:rFonts w:ascii="Times New Roman" w:hAnsi="Times New Roman" w:cs="Times New Roman"/>
          <w:sz w:val="24"/>
          <w:szCs w:val="24"/>
          <w:lang w:val="en-US"/>
        </w:rPr>
      </w:pPr>
      <w:r w:rsidRPr="00EB03FF">
        <w:rPr>
          <w:rFonts w:ascii="Times New Roman" w:hAnsi="Times New Roman" w:cs="Times New Roman"/>
          <w:sz w:val="24"/>
          <w:szCs w:val="24"/>
          <w:lang w:val="en-US"/>
        </w:rPr>
        <w:t xml:space="preserve">The forensic sciences over the past </w:t>
      </w:r>
      <w:proofErr w:type="gramStart"/>
      <w:r w:rsidRPr="00EB03FF">
        <w:rPr>
          <w:rFonts w:ascii="Times New Roman" w:hAnsi="Times New Roman" w:cs="Times New Roman"/>
          <w:sz w:val="24"/>
          <w:szCs w:val="24"/>
          <w:lang w:val="en-US"/>
        </w:rPr>
        <w:t>twenty five</w:t>
      </w:r>
      <w:proofErr w:type="gramEnd"/>
      <w:r w:rsidRPr="00EB03FF">
        <w:rPr>
          <w:rFonts w:ascii="Times New Roman" w:hAnsi="Times New Roman" w:cs="Times New Roman"/>
          <w:sz w:val="24"/>
          <w:szCs w:val="24"/>
          <w:lang w:val="en-US"/>
        </w:rPr>
        <w:t xml:space="preserve"> years have made drastic scientific </w:t>
      </w:r>
      <w:proofErr w:type="gramStart"/>
      <w:r w:rsidRPr="00EB03FF">
        <w:rPr>
          <w:rFonts w:ascii="Times New Roman" w:hAnsi="Times New Roman" w:cs="Times New Roman"/>
          <w:sz w:val="24"/>
          <w:szCs w:val="24"/>
          <w:lang w:val="en-US"/>
        </w:rPr>
        <w:t>breakthrough</w:t>
      </w:r>
      <w:proofErr w:type="gramEnd"/>
      <w:r w:rsidRPr="00EB03FF">
        <w:rPr>
          <w:rFonts w:ascii="Times New Roman" w:hAnsi="Times New Roman" w:cs="Times New Roman"/>
          <w:sz w:val="24"/>
          <w:szCs w:val="24"/>
          <w:lang w:val="en-US"/>
        </w:rPr>
        <w:t xml:space="preserve"> such as physical evidence databases, DNA typing, and new scientific instrumentations, by making various </w:t>
      </w:r>
      <w:proofErr w:type="gramStart"/>
      <w:r w:rsidRPr="00EB03FF">
        <w:rPr>
          <w:rFonts w:ascii="Times New Roman" w:hAnsi="Times New Roman" w:cs="Times New Roman"/>
          <w:sz w:val="24"/>
          <w:szCs w:val="24"/>
          <w:lang w:val="en-US"/>
        </w:rPr>
        <w:t>contribution</w:t>
      </w:r>
      <w:proofErr w:type="gramEnd"/>
      <w:r w:rsidRPr="00EB03FF">
        <w:rPr>
          <w:rFonts w:ascii="Times New Roman" w:hAnsi="Times New Roman" w:cs="Times New Roman"/>
          <w:sz w:val="24"/>
          <w:szCs w:val="24"/>
          <w:lang w:val="en-US"/>
        </w:rPr>
        <w:t xml:space="preserve"> in assessing the criminal case processing. Considering the major involvement and intrigue importance of forensic science in 2006, the National Institute of Justice funded the project considering addressing four major goals to upgrade the forensic science, such as describing and cataloging the various types of evidences which was collected during the crime scenes, a proper system to be maintained which can track the use and attrition of forensic evidences, including their laboratory analysis, justice processes etc., evaluate and estimate the percentage of crime scenes where one or more forensic evidences gets collected and categorize and classify frequent form of forensic evidence which helped in getting successful outcomes during the case. This will eventually help to create an appropriate bank of database which will be beneficial in the later cases. There are various roles and responsibility of the forensics to crack the case and levy an added hand in procuring accurate and speedy justice.  </w:t>
      </w:r>
    </w:p>
    <w:p w14:paraId="758E7E0C" w14:textId="77777777" w:rsidR="00FF0091" w:rsidRPr="00EB03FF" w:rsidRDefault="00FF0091" w:rsidP="00FF0091">
      <w:pPr>
        <w:pStyle w:val="ListParagraph"/>
        <w:jc w:val="both"/>
        <w:rPr>
          <w:rFonts w:ascii="Times New Roman" w:hAnsi="Times New Roman" w:cs="Times New Roman"/>
          <w:sz w:val="24"/>
          <w:szCs w:val="24"/>
          <w:lang w:val="en-US"/>
        </w:rPr>
      </w:pPr>
    </w:p>
    <w:p w14:paraId="76869914" w14:textId="77777777" w:rsidR="00FF0091" w:rsidRPr="00EB03FF" w:rsidRDefault="00FF0091" w:rsidP="00FF0091">
      <w:pPr>
        <w:pStyle w:val="ListParagraph"/>
        <w:jc w:val="both"/>
        <w:rPr>
          <w:rFonts w:ascii="Times New Roman" w:hAnsi="Times New Roman" w:cs="Times New Roman"/>
          <w:sz w:val="24"/>
          <w:szCs w:val="24"/>
          <w:lang w:val="en-US"/>
        </w:rPr>
      </w:pPr>
      <w:r w:rsidRPr="00EB03FF">
        <w:rPr>
          <w:rFonts w:ascii="Times New Roman" w:hAnsi="Times New Roman" w:cs="Times New Roman"/>
          <w:sz w:val="24"/>
          <w:szCs w:val="24"/>
          <w:lang w:val="en-US"/>
        </w:rPr>
        <w:t xml:space="preserve">Forensic </w:t>
      </w:r>
      <w:proofErr w:type="gramStart"/>
      <w:r w:rsidRPr="00EB03FF">
        <w:rPr>
          <w:rFonts w:ascii="Times New Roman" w:hAnsi="Times New Roman" w:cs="Times New Roman"/>
          <w:sz w:val="24"/>
          <w:szCs w:val="24"/>
          <w:lang w:val="en-US"/>
        </w:rPr>
        <w:t>is considered to be</w:t>
      </w:r>
      <w:proofErr w:type="gramEnd"/>
      <w:r w:rsidRPr="00EB03FF">
        <w:rPr>
          <w:rFonts w:ascii="Times New Roman" w:hAnsi="Times New Roman" w:cs="Times New Roman"/>
          <w:sz w:val="24"/>
          <w:szCs w:val="24"/>
          <w:lang w:val="en-US"/>
        </w:rPr>
        <w:t xml:space="preserve"> one of the essential blocks of a puzzle without which criminal investigation would not be complete</w:t>
      </w:r>
      <w:proofErr w:type="gramStart"/>
      <w:r w:rsidRPr="00EB03FF">
        <w:rPr>
          <w:rFonts w:ascii="Times New Roman" w:hAnsi="Times New Roman" w:cs="Times New Roman"/>
          <w:sz w:val="24"/>
          <w:szCs w:val="24"/>
          <w:lang w:val="en-US"/>
        </w:rPr>
        <w:t>.4</w:t>
      </w:r>
      <w:proofErr w:type="gramEnd"/>
      <w:r w:rsidRPr="00EB03FF">
        <w:rPr>
          <w:rFonts w:ascii="Times New Roman" w:hAnsi="Times New Roman" w:cs="Times New Roman"/>
          <w:sz w:val="24"/>
          <w:szCs w:val="24"/>
          <w:lang w:val="en-US"/>
        </w:rPr>
        <w:t xml:space="preserve"> If </w:t>
      </w:r>
      <w:proofErr w:type="gramStart"/>
      <w:r w:rsidRPr="00EB03FF">
        <w:rPr>
          <w:rFonts w:ascii="Times New Roman" w:hAnsi="Times New Roman" w:cs="Times New Roman"/>
          <w:sz w:val="24"/>
          <w:szCs w:val="24"/>
          <w:lang w:val="en-US"/>
        </w:rPr>
        <w:t>the forensic</w:t>
      </w:r>
      <w:proofErr w:type="gramEnd"/>
      <w:r w:rsidRPr="00EB03FF">
        <w:rPr>
          <w:rFonts w:ascii="Times New Roman" w:hAnsi="Times New Roman" w:cs="Times New Roman"/>
          <w:sz w:val="24"/>
          <w:szCs w:val="24"/>
          <w:lang w:val="en-US"/>
        </w:rPr>
        <w:t xml:space="preserve"> science would not be applicable in the judicial </w:t>
      </w:r>
      <w:proofErr w:type="gramStart"/>
      <w:r w:rsidRPr="00EB03FF">
        <w:rPr>
          <w:rFonts w:ascii="Times New Roman" w:hAnsi="Times New Roman" w:cs="Times New Roman"/>
          <w:sz w:val="24"/>
          <w:szCs w:val="24"/>
          <w:lang w:val="en-US"/>
        </w:rPr>
        <w:t>system</w:t>
      </w:r>
      <w:proofErr w:type="gramEnd"/>
      <w:r w:rsidRPr="00EB03FF">
        <w:rPr>
          <w:rFonts w:ascii="Times New Roman" w:hAnsi="Times New Roman" w:cs="Times New Roman"/>
          <w:sz w:val="24"/>
          <w:szCs w:val="24"/>
          <w:lang w:val="en-US"/>
        </w:rPr>
        <w:t xml:space="preserve"> then it would be difficult to fetch appropriate justice when there is no </w:t>
      </w:r>
      <w:proofErr w:type="gramStart"/>
      <w:r w:rsidRPr="00EB03FF">
        <w:rPr>
          <w:rFonts w:ascii="Times New Roman" w:hAnsi="Times New Roman" w:cs="Times New Roman"/>
          <w:sz w:val="24"/>
          <w:szCs w:val="24"/>
          <w:lang w:val="en-US"/>
        </w:rPr>
        <w:t>eye witness</w:t>
      </w:r>
      <w:proofErr w:type="gramEnd"/>
      <w:r w:rsidRPr="00EB03FF">
        <w:rPr>
          <w:rFonts w:ascii="Times New Roman" w:hAnsi="Times New Roman" w:cs="Times New Roman"/>
          <w:sz w:val="24"/>
          <w:szCs w:val="24"/>
          <w:lang w:val="en-US"/>
        </w:rPr>
        <w:t xml:space="preserve"> or alibi. Apart from the various agencies and detectives which are continuously involved in the collection of criminal </w:t>
      </w:r>
      <w:proofErr w:type="gramStart"/>
      <w:r w:rsidRPr="00EB03FF">
        <w:rPr>
          <w:rFonts w:ascii="Times New Roman" w:hAnsi="Times New Roman" w:cs="Times New Roman"/>
          <w:sz w:val="24"/>
          <w:szCs w:val="24"/>
          <w:lang w:val="en-US"/>
        </w:rPr>
        <w:t>evidences</w:t>
      </w:r>
      <w:proofErr w:type="gramEnd"/>
      <w:r w:rsidRPr="00EB03FF">
        <w:rPr>
          <w:rFonts w:ascii="Times New Roman" w:hAnsi="Times New Roman" w:cs="Times New Roman"/>
          <w:sz w:val="24"/>
          <w:szCs w:val="24"/>
          <w:lang w:val="en-US"/>
        </w:rPr>
        <w:t xml:space="preserve"> whether it is digital or physical, </w:t>
      </w:r>
      <w:proofErr w:type="gramStart"/>
      <w:r w:rsidRPr="00EB03FF">
        <w:rPr>
          <w:rFonts w:ascii="Times New Roman" w:hAnsi="Times New Roman" w:cs="Times New Roman"/>
          <w:sz w:val="24"/>
          <w:szCs w:val="24"/>
          <w:lang w:val="en-US"/>
        </w:rPr>
        <w:t>forensic</w:t>
      </w:r>
      <w:proofErr w:type="gramEnd"/>
      <w:r w:rsidRPr="00EB03FF">
        <w:rPr>
          <w:rFonts w:ascii="Times New Roman" w:hAnsi="Times New Roman" w:cs="Times New Roman"/>
          <w:sz w:val="24"/>
          <w:szCs w:val="24"/>
          <w:lang w:val="en-US"/>
        </w:rPr>
        <w:t xml:space="preserve"> department supports them to analyze such </w:t>
      </w:r>
      <w:proofErr w:type="gramStart"/>
      <w:r w:rsidRPr="00EB03FF">
        <w:rPr>
          <w:rFonts w:ascii="Times New Roman" w:hAnsi="Times New Roman" w:cs="Times New Roman"/>
          <w:sz w:val="24"/>
          <w:szCs w:val="24"/>
          <w:lang w:val="en-US"/>
        </w:rPr>
        <w:t>evidences</w:t>
      </w:r>
      <w:proofErr w:type="gramEnd"/>
      <w:r w:rsidRPr="00EB03FF">
        <w:rPr>
          <w:rFonts w:ascii="Times New Roman" w:hAnsi="Times New Roman" w:cs="Times New Roman"/>
          <w:sz w:val="24"/>
          <w:szCs w:val="24"/>
          <w:lang w:val="en-US"/>
        </w:rPr>
        <w:t xml:space="preserve"> admissible in the court of law. Hence, it would be clearly understood that without the appropriate functioning of </w:t>
      </w:r>
      <w:proofErr w:type="gramStart"/>
      <w:r w:rsidRPr="00EB03FF">
        <w:rPr>
          <w:rFonts w:ascii="Times New Roman" w:hAnsi="Times New Roman" w:cs="Times New Roman"/>
          <w:sz w:val="24"/>
          <w:szCs w:val="24"/>
          <w:lang w:val="en-US"/>
        </w:rPr>
        <w:t>the forensic</w:t>
      </w:r>
      <w:proofErr w:type="gramEnd"/>
      <w:r w:rsidRPr="00EB03FF">
        <w:rPr>
          <w:rFonts w:ascii="Times New Roman" w:hAnsi="Times New Roman" w:cs="Times New Roman"/>
          <w:sz w:val="24"/>
          <w:szCs w:val="24"/>
          <w:lang w:val="en-US"/>
        </w:rPr>
        <w:t xml:space="preserve"> science all the criminals, thieves, drug traffickers, rapists, murderers would be roaming scot-free. The forensic scientist has a crucial responsibility and duty to perform careful examination without getting any evidence tampered or contaminated. </w:t>
      </w:r>
      <w:r w:rsidRPr="00EB03FF">
        <w:rPr>
          <w:rStyle w:val="FootnoteReference"/>
          <w:rFonts w:ascii="Times New Roman" w:hAnsi="Times New Roman" w:cs="Times New Roman"/>
          <w:sz w:val="24"/>
          <w:szCs w:val="24"/>
          <w:lang w:val="en-US"/>
        </w:rPr>
        <w:footnoteReference w:id="4"/>
      </w:r>
      <w:r w:rsidRPr="00EB03FF">
        <w:rPr>
          <w:rFonts w:ascii="Times New Roman" w:hAnsi="Times New Roman" w:cs="Times New Roman"/>
          <w:sz w:val="24"/>
          <w:szCs w:val="24"/>
          <w:lang w:val="en-US"/>
        </w:rPr>
        <w:t xml:space="preserve">To perform such </w:t>
      </w:r>
      <w:proofErr w:type="gramStart"/>
      <w:r w:rsidRPr="00EB03FF">
        <w:rPr>
          <w:rFonts w:ascii="Times New Roman" w:hAnsi="Times New Roman" w:cs="Times New Roman"/>
          <w:sz w:val="24"/>
          <w:szCs w:val="24"/>
          <w:lang w:val="en-US"/>
        </w:rPr>
        <w:t>examination</w:t>
      </w:r>
      <w:proofErr w:type="gramEnd"/>
      <w:r w:rsidRPr="00EB03FF">
        <w:rPr>
          <w:rFonts w:ascii="Times New Roman" w:hAnsi="Times New Roman" w:cs="Times New Roman"/>
          <w:sz w:val="24"/>
          <w:szCs w:val="24"/>
          <w:lang w:val="en-US"/>
        </w:rPr>
        <w:t xml:space="preserve"> they undergo various methods and techniques to come up with appropriate results. Few of such </w:t>
      </w:r>
      <w:proofErr w:type="gramStart"/>
      <w:r w:rsidRPr="00EB03FF">
        <w:rPr>
          <w:rFonts w:ascii="Times New Roman" w:hAnsi="Times New Roman" w:cs="Times New Roman"/>
          <w:sz w:val="24"/>
          <w:szCs w:val="24"/>
          <w:lang w:val="en-US"/>
        </w:rPr>
        <w:t>incidences</w:t>
      </w:r>
      <w:proofErr w:type="gramEnd"/>
      <w:r w:rsidRPr="00EB03FF">
        <w:rPr>
          <w:rFonts w:ascii="Times New Roman" w:hAnsi="Times New Roman" w:cs="Times New Roman"/>
          <w:sz w:val="24"/>
          <w:szCs w:val="24"/>
          <w:lang w:val="en-US"/>
        </w:rPr>
        <w:t xml:space="preserve"> are </w:t>
      </w:r>
      <w:proofErr w:type="gramStart"/>
      <w:r w:rsidRPr="00EB03FF">
        <w:rPr>
          <w:rFonts w:ascii="Times New Roman" w:hAnsi="Times New Roman" w:cs="Times New Roman"/>
          <w:sz w:val="24"/>
          <w:szCs w:val="24"/>
          <w:lang w:val="en-US"/>
        </w:rPr>
        <w:t>discussed in</w:t>
      </w:r>
      <w:proofErr w:type="gramEnd"/>
      <w:r w:rsidRPr="00EB03FF">
        <w:rPr>
          <w:rFonts w:ascii="Times New Roman" w:hAnsi="Times New Roman" w:cs="Times New Roman"/>
          <w:sz w:val="24"/>
          <w:szCs w:val="24"/>
          <w:lang w:val="en-US"/>
        </w:rPr>
        <w:t xml:space="preserve"> as under:</w:t>
      </w:r>
    </w:p>
    <w:p w14:paraId="24AB84E3" w14:textId="77777777" w:rsidR="00FF0091" w:rsidRPr="00EB03FF" w:rsidRDefault="00FF0091" w:rsidP="00FF0091">
      <w:pPr>
        <w:pStyle w:val="ListParagraph"/>
        <w:jc w:val="both"/>
        <w:rPr>
          <w:rFonts w:ascii="Times New Roman" w:hAnsi="Times New Roman" w:cs="Times New Roman"/>
          <w:sz w:val="24"/>
          <w:szCs w:val="24"/>
          <w:lang w:val="en-US"/>
        </w:rPr>
      </w:pPr>
    </w:p>
    <w:p w14:paraId="6315AC3D" w14:textId="77777777" w:rsidR="00FF0091" w:rsidRPr="00EB03FF" w:rsidRDefault="00FF0091" w:rsidP="00FF0091">
      <w:pPr>
        <w:pStyle w:val="ListParagraph"/>
        <w:numPr>
          <w:ilvl w:val="0"/>
          <w:numId w:val="2"/>
        </w:numPr>
        <w:jc w:val="both"/>
        <w:rPr>
          <w:rFonts w:ascii="Times New Roman" w:hAnsi="Times New Roman" w:cs="Times New Roman"/>
          <w:sz w:val="24"/>
          <w:szCs w:val="24"/>
          <w:lang w:val="en-US"/>
        </w:rPr>
      </w:pPr>
      <w:r w:rsidRPr="00EB03FF">
        <w:rPr>
          <w:rFonts w:ascii="Times New Roman" w:hAnsi="Times New Roman" w:cs="Times New Roman"/>
          <w:b/>
          <w:bCs/>
          <w:sz w:val="24"/>
          <w:szCs w:val="24"/>
          <w:u w:val="single"/>
          <w:lang w:val="en-US"/>
        </w:rPr>
        <w:t>Scene of Occurrence</w:t>
      </w:r>
      <w:r w:rsidRPr="00EB03FF">
        <w:rPr>
          <w:rFonts w:ascii="Times New Roman" w:hAnsi="Times New Roman" w:cs="Times New Roman"/>
          <w:sz w:val="24"/>
          <w:szCs w:val="24"/>
          <w:lang w:val="en-US"/>
        </w:rPr>
        <w:t xml:space="preserve"> – The ‘Scene of Occurrence’ is the place where all the people involved in the crime were present together for a particular reason. Additionally, during this meeting they exchange traces with one another along with the scene, leave marks, odds </w:t>
      </w:r>
      <w:proofErr w:type="gramStart"/>
      <w:r w:rsidRPr="00EB03FF">
        <w:rPr>
          <w:rFonts w:ascii="Times New Roman" w:hAnsi="Times New Roman" w:cs="Times New Roman"/>
          <w:sz w:val="24"/>
          <w:szCs w:val="24"/>
          <w:lang w:val="en-US"/>
        </w:rPr>
        <w:t>ends</w:t>
      </w:r>
      <w:proofErr w:type="gramEnd"/>
      <w:r w:rsidRPr="00EB03FF">
        <w:rPr>
          <w:rFonts w:ascii="Times New Roman" w:hAnsi="Times New Roman" w:cs="Times New Roman"/>
          <w:sz w:val="24"/>
          <w:szCs w:val="24"/>
          <w:lang w:val="en-US"/>
        </w:rPr>
        <w:t xml:space="preserve">, and tools or apparels which they were wearing, or means of commutation or hand and feet marks and prints. Such information is very handy to identify and establish </w:t>
      </w:r>
      <w:proofErr w:type="spellStart"/>
      <w:r w:rsidRPr="00EB03FF">
        <w:rPr>
          <w:rFonts w:ascii="Times New Roman" w:hAnsi="Times New Roman" w:cs="Times New Roman"/>
          <w:sz w:val="24"/>
          <w:szCs w:val="24"/>
          <w:lang w:val="en-US"/>
        </w:rPr>
        <w:t>orpus</w:t>
      </w:r>
      <w:proofErr w:type="spellEnd"/>
      <w:r w:rsidRPr="00EB03FF">
        <w:rPr>
          <w:rFonts w:ascii="Times New Roman" w:hAnsi="Times New Roman" w:cs="Times New Roman"/>
          <w:sz w:val="24"/>
          <w:szCs w:val="24"/>
          <w:lang w:val="en-US"/>
        </w:rPr>
        <w:t xml:space="preserve"> delicti, identifying connections between the victim, criminal and the scene of occurrence, including evaluating the pattern of event if it matches with any previous incidence. The scene and its appropriate examination </w:t>
      </w:r>
      <w:proofErr w:type="gramStart"/>
      <w:r w:rsidRPr="00EB03FF">
        <w:rPr>
          <w:rFonts w:ascii="Times New Roman" w:hAnsi="Times New Roman" w:cs="Times New Roman"/>
          <w:sz w:val="24"/>
          <w:szCs w:val="24"/>
          <w:lang w:val="en-US"/>
        </w:rPr>
        <w:t>plays</w:t>
      </w:r>
      <w:proofErr w:type="gramEnd"/>
      <w:r w:rsidRPr="00EB03FF">
        <w:rPr>
          <w:rFonts w:ascii="Times New Roman" w:hAnsi="Times New Roman" w:cs="Times New Roman"/>
          <w:sz w:val="24"/>
          <w:szCs w:val="24"/>
          <w:lang w:val="en-US"/>
        </w:rPr>
        <w:t xml:space="preserve"> </w:t>
      </w:r>
      <w:proofErr w:type="gramStart"/>
      <w:r w:rsidRPr="00EB03FF">
        <w:rPr>
          <w:rFonts w:ascii="Times New Roman" w:hAnsi="Times New Roman" w:cs="Times New Roman"/>
          <w:sz w:val="24"/>
          <w:szCs w:val="24"/>
          <w:lang w:val="en-US"/>
        </w:rPr>
        <w:t>essential</w:t>
      </w:r>
      <w:proofErr w:type="gramEnd"/>
      <w:r w:rsidRPr="00EB03FF">
        <w:rPr>
          <w:rFonts w:ascii="Times New Roman" w:hAnsi="Times New Roman" w:cs="Times New Roman"/>
          <w:sz w:val="24"/>
          <w:szCs w:val="24"/>
          <w:lang w:val="en-US"/>
        </w:rPr>
        <w:t xml:space="preserve"> role in any success or failure of the </w:t>
      </w:r>
      <w:proofErr w:type="gramStart"/>
      <w:r w:rsidRPr="00EB03FF">
        <w:rPr>
          <w:rFonts w:ascii="Times New Roman" w:hAnsi="Times New Roman" w:cs="Times New Roman"/>
          <w:sz w:val="24"/>
          <w:szCs w:val="24"/>
          <w:lang w:val="en-US"/>
        </w:rPr>
        <w:t>case,</w:t>
      </w:r>
      <w:proofErr w:type="gramEnd"/>
      <w:r w:rsidRPr="00EB03FF">
        <w:rPr>
          <w:rFonts w:ascii="Times New Roman" w:hAnsi="Times New Roman" w:cs="Times New Roman"/>
          <w:sz w:val="24"/>
          <w:szCs w:val="24"/>
          <w:lang w:val="en-US"/>
        </w:rPr>
        <w:t xml:space="preserve"> hence, it needs appropriate care, diligence and planning. Majorly, the scene of occurrence </w:t>
      </w:r>
      <w:proofErr w:type="gramStart"/>
      <w:r w:rsidRPr="00EB03FF">
        <w:rPr>
          <w:rFonts w:ascii="Times New Roman" w:hAnsi="Times New Roman" w:cs="Times New Roman"/>
          <w:sz w:val="24"/>
          <w:szCs w:val="24"/>
          <w:lang w:val="en-US"/>
        </w:rPr>
        <w:t>has to</w:t>
      </w:r>
      <w:proofErr w:type="gramEnd"/>
      <w:r w:rsidRPr="00EB03FF">
        <w:rPr>
          <w:rFonts w:ascii="Times New Roman" w:hAnsi="Times New Roman" w:cs="Times New Roman"/>
          <w:sz w:val="24"/>
          <w:szCs w:val="24"/>
          <w:lang w:val="en-US"/>
        </w:rPr>
        <w:t xml:space="preserve"> be identified and evaluated immediately after the crime </w:t>
      </w:r>
      <w:proofErr w:type="gramStart"/>
      <w:r w:rsidRPr="00EB03FF">
        <w:rPr>
          <w:rFonts w:ascii="Times New Roman" w:hAnsi="Times New Roman" w:cs="Times New Roman"/>
          <w:sz w:val="24"/>
          <w:szCs w:val="24"/>
          <w:lang w:val="en-US"/>
        </w:rPr>
        <w:t>done</w:t>
      </w:r>
      <w:proofErr w:type="gramEnd"/>
      <w:r w:rsidRPr="00EB03FF">
        <w:rPr>
          <w:rFonts w:ascii="Times New Roman" w:hAnsi="Times New Roman" w:cs="Times New Roman"/>
          <w:sz w:val="24"/>
          <w:szCs w:val="24"/>
          <w:lang w:val="en-US"/>
        </w:rPr>
        <w:t xml:space="preserve"> as it changes rapidly and cannot be preserved forever. Few </w:t>
      </w:r>
      <w:proofErr w:type="gramStart"/>
      <w:r w:rsidRPr="00EB03FF">
        <w:rPr>
          <w:rFonts w:ascii="Times New Roman" w:hAnsi="Times New Roman" w:cs="Times New Roman"/>
          <w:sz w:val="24"/>
          <w:szCs w:val="24"/>
          <w:lang w:val="en-US"/>
        </w:rPr>
        <w:t>evidences</w:t>
      </w:r>
      <w:proofErr w:type="gramEnd"/>
      <w:r w:rsidRPr="00EB03FF">
        <w:rPr>
          <w:rFonts w:ascii="Times New Roman" w:hAnsi="Times New Roman" w:cs="Times New Roman"/>
          <w:sz w:val="24"/>
          <w:szCs w:val="24"/>
          <w:lang w:val="en-US"/>
        </w:rPr>
        <w:t xml:space="preserve"> disappears or changes soon after the occurrence, others get altered or contaminated as the time passes. The main hindrance at the crime scene for </w:t>
      </w:r>
      <w:proofErr w:type="gramStart"/>
      <w:r w:rsidRPr="00EB03FF">
        <w:rPr>
          <w:rFonts w:ascii="Times New Roman" w:hAnsi="Times New Roman" w:cs="Times New Roman"/>
          <w:sz w:val="24"/>
          <w:szCs w:val="24"/>
          <w:lang w:val="en-US"/>
        </w:rPr>
        <w:t>the forensic</w:t>
      </w:r>
      <w:proofErr w:type="gramEnd"/>
      <w:r w:rsidRPr="00EB03FF">
        <w:rPr>
          <w:rFonts w:ascii="Times New Roman" w:hAnsi="Times New Roman" w:cs="Times New Roman"/>
          <w:sz w:val="24"/>
          <w:szCs w:val="24"/>
          <w:lang w:val="en-US"/>
        </w:rPr>
        <w:t xml:space="preserve"> science is that they get an opportunity to examine the scene only once if it is not examined vigilantly and </w:t>
      </w:r>
      <w:proofErr w:type="gramStart"/>
      <w:r w:rsidRPr="00EB03FF">
        <w:rPr>
          <w:rFonts w:ascii="Times New Roman" w:hAnsi="Times New Roman" w:cs="Times New Roman"/>
          <w:sz w:val="24"/>
          <w:szCs w:val="24"/>
          <w:lang w:val="en-US"/>
        </w:rPr>
        <w:t>carefully</w:t>
      </w:r>
      <w:proofErr w:type="gramEnd"/>
      <w:r w:rsidRPr="00EB03FF">
        <w:rPr>
          <w:rFonts w:ascii="Times New Roman" w:hAnsi="Times New Roman" w:cs="Times New Roman"/>
          <w:sz w:val="24"/>
          <w:szCs w:val="24"/>
          <w:lang w:val="en-US"/>
        </w:rPr>
        <w:t xml:space="preserve"> much vital information can get lost forever.  </w:t>
      </w:r>
    </w:p>
    <w:p w14:paraId="517D8DB4" w14:textId="77777777" w:rsidR="00FF0091" w:rsidRPr="00EB03FF" w:rsidRDefault="00FF0091" w:rsidP="00FF0091">
      <w:pPr>
        <w:pStyle w:val="ListParagraph"/>
        <w:jc w:val="both"/>
        <w:rPr>
          <w:rFonts w:ascii="Times New Roman" w:hAnsi="Times New Roman" w:cs="Times New Roman"/>
          <w:b/>
          <w:bCs/>
          <w:sz w:val="24"/>
          <w:szCs w:val="24"/>
          <w:u w:val="single"/>
          <w:lang w:val="en-US"/>
        </w:rPr>
      </w:pPr>
    </w:p>
    <w:p w14:paraId="58B221A8" w14:textId="77777777" w:rsidR="00FF0091" w:rsidRPr="00EB03FF" w:rsidRDefault="00FF0091" w:rsidP="00FF0091">
      <w:pPr>
        <w:pStyle w:val="ListParagraph"/>
        <w:jc w:val="both"/>
        <w:rPr>
          <w:rFonts w:ascii="Times New Roman" w:hAnsi="Times New Roman" w:cs="Times New Roman"/>
          <w:sz w:val="24"/>
          <w:szCs w:val="24"/>
          <w:lang w:val="en-US"/>
        </w:rPr>
      </w:pPr>
      <w:r w:rsidRPr="00EB03FF">
        <w:rPr>
          <w:rFonts w:ascii="Times New Roman" w:hAnsi="Times New Roman" w:cs="Times New Roman"/>
          <w:sz w:val="24"/>
          <w:szCs w:val="24"/>
          <w:lang w:val="en-US"/>
        </w:rPr>
        <w:t xml:space="preserve">In the case, </w:t>
      </w:r>
      <w:r w:rsidRPr="00EB03FF">
        <w:rPr>
          <w:rFonts w:ascii="Times New Roman" w:hAnsi="Times New Roman" w:cs="Times New Roman"/>
          <w:b/>
          <w:bCs/>
          <w:i/>
          <w:iCs/>
          <w:sz w:val="24"/>
          <w:szCs w:val="24"/>
          <w:u w:val="single"/>
          <w:lang w:val="en-US"/>
        </w:rPr>
        <w:t xml:space="preserve">Raghunandan v State </w:t>
      </w:r>
      <w:proofErr w:type="gramStart"/>
      <w:r w:rsidRPr="00EB03FF">
        <w:rPr>
          <w:rFonts w:ascii="Times New Roman" w:hAnsi="Times New Roman" w:cs="Times New Roman"/>
          <w:b/>
          <w:bCs/>
          <w:i/>
          <w:iCs/>
          <w:sz w:val="24"/>
          <w:szCs w:val="24"/>
          <w:u w:val="single"/>
          <w:lang w:val="en-US"/>
        </w:rPr>
        <w:t>Of</w:t>
      </w:r>
      <w:proofErr w:type="gramEnd"/>
      <w:r w:rsidRPr="00EB03FF">
        <w:rPr>
          <w:rFonts w:ascii="Times New Roman" w:hAnsi="Times New Roman" w:cs="Times New Roman"/>
          <w:b/>
          <w:bCs/>
          <w:i/>
          <w:iCs/>
          <w:sz w:val="24"/>
          <w:szCs w:val="24"/>
          <w:u w:val="single"/>
          <w:lang w:val="en-US"/>
        </w:rPr>
        <w:t xml:space="preserve"> U.P., 1974 Cri. L. J. 453 (S.C)</w:t>
      </w:r>
      <w:r w:rsidRPr="00EB03FF">
        <w:rPr>
          <w:rFonts w:ascii="Times New Roman" w:hAnsi="Times New Roman" w:cs="Times New Roman"/>
          <w:sz w:val="24"/>
          <w:szCs w:val="24"/>
          <w:lang w:val="en-US"/>
        </w:rPr>
        <w:t xml:space="preserve"> the High Court and the trial court both had forgotten about the complaint that the blood recuperated from the spot of event was not sent for substance examination. The disappointment of the police </w:t>
      </w:r>
      <w:proofErr w:type="gramStart"/>
      <w:r w:rsidRPr="00EB03FF">
        <w:rPr>
          <w:rFonts w:ascii="Times New Roman" w:hAnsi="Times New Roman" w:cs="Times New Roman"/>
          <w:sz w:val="24"/>
          <w:szCs w:val="24"/>
          <w:lang w:val="en-US"/>
        </w:rPr>
        <w:t>to send</w:t>
      </w:r>
      <w:proofErr w:type="gramEnd"/>
      <w:r w:rsidRPr="00EB03FF">
        <w:rPr>
          <w:rFonts w:ascii="Times New Roman" w:hAnsi="Times New Roman" w:cs="Times New Roman"/>
          <w:sz w:val="24"/>
          <w:szCs w:val="24"/>
          <w:lang w:val="en-US"/>
        </w:rPr>
        <w:t xml:space="preserve"> the blood for compound assessment is a genuine instance of homicide, for example, the one preceding us, is to be devalued. In such cases, the spot of </w:t>
      </w:r>
      <w:proofErr w:type="gramStart"/>
      <w:r w:rsidRPr="00EB03FF">
        <w:rPr>
          <w:rFonts w:ascii="Times New Roman" w:hAnsi="Times New Roman" w:cs="Times New Roman"/>
          <w:sz w:val="24"/>
          <w:szCs w:val="24"/>
          <w:lang w:val="en-US"/>
        </w:rPr>
        <w:t>event</w:t>
      </w:r>
      <w:proofErr w:type="gramEnd"/>
      <w:r w:rsidRPr="00EB03FF">
        <w:rPr>
          <w:rFonts w:ascii="Times New Roman" w:hAnsi="Times New Roman" w:cs="Times New Roman"/>
          <w:sz w:val="24"/>
          <w:szCs w:val="24"/>
          <w:lang w:val="en-US"/>
        </w:rPr>
        <w:t xml:space="preserve"> is regularly questioned.</w:t>
      </w:r>
    </w:p>
    <w:p w14:paraId="44C2201E" w14:textId="77777777" w:rsidR="00FF0091" w:rsidRPr="00EB03FF" w:rsidRDefault="00FF0091" w:rsidP="00FF0091">
      <w:pPr>
        <w:pStyle w:val="ListParagraph"/>
        <w:jc w:val="both"/>
        <w:rPr>
          <w:rFonts w:ascii="Times New Roman" w:hAnsi="Times New Roman" w:cs="Times New Roman"/>
          <w:sz w:val="24"/>
          <w:szCs w:val="24"/>
          <w:lang w:val="en-US"/>
        </w:rPr>
      </w:pPr>
    </w:p>
    <w:p w14:paraId="665702ED" w14:textId="77777777" w:rsidR="00FF0091" w:rsidRPr="00EB03FF" w:rsidRDefault="00FF0091" w:rsidP="00FF0091">
      <w:pPr>
        <w:pStyle w:val="ListParagraph"/>
        <w:jc w:val="both"/>
        <w:rPr>
          <w:rFonts w:ascii="Times New Roman" w:hAnsi="Times New Roman" w:cs="Times New Roman"/>
          <w:sz w:val="24"/>
          <w:szCs w:val="24"/>
          <w:lang w:val="en-US"/>
        </w:rPr>
      </w:pPr>
      <w:proofErr w:type="spellStart"/>
      <w:r w:rsidRPr="00EB03FF">
        <w:rPr>
          <w:rFonts w:ascii="Times New Roman" w:hAnsi="Times New Roman" w:cs="Times New Roman"/>
          <w:b/>
          <w:bCs/>
          <w:i/>
          <w:iCs/>
          <w:sz w:val="24"/>
          <w:szCs w:val="24"/>
          <w:u w:val="single"/>
          <w:lang w:val="en-US"/>
        </w:rPr>
        <w:t>Marachalil</w:t>
      </w:r>
      <w:proofErr w:type="spellEnd"/>
      <w:r w:rsidRPr="00EB03FF">
        <w:rPr>
          <w:rFonts w:ascii="Times New Roman" w:hAnsi="Times New Roman" w:cs="Times New Roman"/>
          <w:b/>
          <w:bCs/>
          <w:i/>
          <w:iCs/>
          <w:sz w:val="24"/>
          <w:szCs w:val="24"/>
          <w:u w:val="single"/>
          <w:lang w:val="en-US"/>
        </w:rPr>
        <w:t xml:space="preserve"> Chandra Tukaram </w:t>
      </w:r>
      <w:proofErr w:type="spellStart"/>
      <w:r w:rsidRPr="00EB03FF">
        <w:rPr>
          <w:rFonts w:ascii="Times New Roman" w:hAnsi="Times New Roman" w:cs="Times New Roman"/>
          <w:b/>
          <w:bCs/>
          <w:i/>
          <w:iCs/>
          <w:sz w:val="24"/>
          <w:szCs w:val="24"/>
          <w:u w:val="single"/>
          <w:lang w:val="en-US"/>
        </w:rPr>
        <w:t>Talekar</w:t>
      </w:r>
      <w:proofErr w:type="spellEnd"/>
      <w:r w:rsidRPr="00EB03FF">
        <w:rPr>
          <w:rFonts w:ascii="Times New Roman" w:hAnsi="Times New Roman" w:cs="Times New Roman"/>
          <w:b/>
          <w:bCs/>
          <w:i/>
          <w:iCs/>
          <w:sz w:val="24"/>
          <w:szCs w:val="24"/>
          <w:u w:val="single"/>
          <w:lang w:val="en-US"/>
        </w:rPr>
        <w:t xml:space="preserve"> v State of Gujrat. 1980 Cri. L.J.5 (Guj)</w:t>
      </w:r>
      <w:r w:rsidRPr="00EB03FF">
        <w:rPr>
          <w:rFonts w:ascii="Times New Roman" w:hAnsi="Times New Roman" w:cs="Times New Roman"/>
          <w:sz w:val="24"/>
          <w:szCs w:val="24"/>
          <w:lang w:val="en-US"/>
        </w:rPr>
        <w:t xml:space="preserve"> The identity of the scene played a vital role in proving the justice. It was contested with extraordinary passion in the High Court just as it was in the court of sessions that there was the path of blood from the front entryway of the place of the Vakil into the passageway rooms checked H and H-1 in the arrangement and that upheld the safeguard hypothesis that the perished Kannan got the cut wounds not in or close to the house being referred to however some place far away close to the railway station. The High Court took the view that if Kannan had received the wounds </w:t>
      </w:r>
      <w:proofErr w:type="gramStart"/>
      <w:r w:rsidRPr="00EB03FF">
        <w:rPr>
          <w:rFonts w:ascii="Times New Roman" w:hAnsi="Times New Roman" w:cs="Times New Roman"/>
          <w:sz w:val="24"/>
          <w:szCs w:val="24"/>
          <w:lang w:val="en-US"/>
        </w:rPr>
        <w:t>some place</w:t>
      </w:r>
      <w:proofErr w:type="gramEnd"/>
      <w:r w:rsidRPr="00EB03FF">
        <w:rPr>
          <w:rFonts w:ascii="Times New Roman" w:hAnsi="Times New Roman" w:cs="Times New Roman"/>
          <w:sz w:val="24"/>
          <w:szCs w:val="24"/>
          <w:lang w:val="en-US"/>
        </w:rPr>
        <w:t xml:space="preserve"> outside the house it was incomprehensible for him to have come into the room considering the doctor's proof. It was concluded on the basis of  the material  put on the record, as forensic evidence  that there could be no space for question that Kannan got the wounds in the room itself and not outside and that would have </w:t>
      </w:r>
      <w:proofErr w:type="spellStart"/>
      <w:r w:rsidRPr="00EB03FF">
        <w:rPr>
          <w:rFonts w:ascii="Times New Roman" w:hAnsi="Times New Roman" w:cs="Times New Roman"/>
          <w:sz w:val="24"/>
          <w:szCs w:val="24"/>
          <w:lang w:val="en-US"/>
        </w:rPr>
        <w:t>lead</w:t>
      </w:r>
      <w:proofErr w:type="spellEnd"/>
      <w:r w:rsidRPr="00EB03FF">
        <w:rPr>
          <w:rFonts w:ascii="Times New Roman" w:hAnsi="Times New Roman" w:cs="Times New Roman"/>
          <w:sz w:val="24"/>
          <w:szCs w:val="24"/>
          <w:lang w:val="en-US"/>
        </w:rPr>
        <w:t xml:space="preserve"> to the death of </w:t>
      </w:r>
      <w:proofErr w:type="spellStart"/>
      <w:r w:rsidRPr="00EB03FF">
        <w:rPr>
          <w:rFonts w:ascii="Times New Roman" w:hAnsi="Times New Roman" w:cs="Times New Roman"/>
          <w:sz w:val="24"/>
          <w:szCs w:val="24"/>
          <w:lang w:val="en-US"/>
        </w:rPr>
        <w:t>kannan</w:t>
      </w:r>
      <w:proofErr w:type="spellEnd"/>
      <w:r w:rsidRPr="00EB03FF">
        <w:rPr>
          <w:rFonts w:ascii="Times New Roman" w:hAnsi="Times New Roman" w:cs="Times New Roman"/>
          <w:sz w:val="24"/>
          <w:szCs w:val="24"/>
          <w:lang w:val="en-US"/>
        </w:rPr>
        <w:t xml:space="preserve">, or </w:t>
      </w:r>
      <w:proofErr w:type="spellStart"/>
      <w:r w:rsidRPr="00EB03FF">
        <w:rPr>
          <w:rFonts w:ascii="Times New Roman" w:hAnsi="Times New Roman" w:cs="Times New Roman"/>
          <w:sz w:val="24"/>
          <w:szCs w:val="24"/>
          <w:lang w:val="en-US"/>
        </w:rPr>
        <w:t>kannan</w:t>
      </w:r>
      <w:proofErr w:type="spellEnd"/>
      <w:r w:rsidRPr="00EB03FF">
        <w:rPr>
          <w:rFonts w:ascii="Times New Roman" w:hAnsi="Times New Roman" w:cs="Times New Roman"/>
          <w:sz w:val="24"/>
          <w:szCs w:val="24"/>
          <w:lang w:val="en-US"/>
        </w:rPr>
        <w:t xml:space="preserve"> </w:t>
      </w:r>
      <w:proofErr w:type="spellStart"/>
      <w:r w:rsidRPr="00EB03FF">
        <w:rPr>
          <w:rFonts w:ascii="Times New Roman" w:hAnsi="Times New Roman" w:cs="Times New Roman"/>
          <w:sz w:val="24"/>
          <w:szCs w:val="24"/>
          <w:lang w:val="en-US"/>
        </w:rPr>
        <w:t>loosing</w:t>
      </w:r>
      <w:proofErr w:type="spellEnd"/>
      <w:r w:rsidRPr="00EB03FF">
        <w:rPr>
          <w:rFonts w:ascii="Times New Roman" w:hAnsi="Times New Roman" w:cs="Times New Roman"/>
          <w:sz w:val="24"/>
          <w:szCs w:val="24"/>
          <w:lang w:val="en-US"/>
        </w:rPr>
        <w:t xml:space="preserve"> his life while he was being carried or dragged to the room as accordingly there would have been continuous  bleeding from the body throughout travel as the wounds were intense and vital arteries had been cut.</w:t>
      </w:r>
    </w:p>
    <w:p w14:paraId="33182ABF" w14:textId="77777777" w:rsidR="00FF0091" w:rsidRPr="00EB03FF" w:rsidRDefault="00FF0091" w:rsidP="00FF0091">
      <w:pPr>
        <w:pStyle w:val="ListParagraph"/>
        <w:jc w:val="both"/>
        <w:rPr>
          <w:rFonts w:ascii="Times New Roman" w:hAnsi="Times New Roman" w:cs="Times New Roman"/>
          <w:sz w:val="24"/>
          <w:szCs w:val="24"/>
          <w:lang w:val="en-US"/>
        </w:rPr>
      </w:pPr>
    </w:p>
    <w:p w14:paraId="412CA366" w14:textId="77777777" w:rsidR="00FF0091" w:rsidRPr="00EB03FF" w:rsidRDefault="00FF0091" w:rsidP="00FF0091">
      <w:pPr>
        <w:pStyle w:val="ListParagraph"/>
        <w:numPr>
          <w:ilvl w:val="0"/>
          <w:numId w:val="2"/>
        </w:numPr>
        <w:jc w:val="both"/>
        <w:rPr>
          <w:rFonts w:ascii="Times New Roman" w:hAnsi="Times New Roman" w:cs="Times New Roman"/>
          <w:sz w:val="24"/>
          <w:szCs w:val="24"/>
          <w:lang w:val="en-US"/>
        </w:rPr>
      </w:pPr>
      <w:r w:rsidRPr="00EB03FF">
        <w:rPr>
          <w:rFonts w:ascii="Times New Roman" w:hAnsi="Times New Roman" w:cs="Times New Roman"/>
          <w:b/>
          <w:bCs/>
          <w:sz w:val="24"/>
          <w:szCs w:val="24"/>
          <w:u w:val="single"/>
          <w:lang w:val="en-US"/>
        </w:rPr>
        <w:t>Unique Identification of a criminal</w:t>
      </w:r>
      <w:r w:rsidRPr="00EB03FF">
        <w:rPr>
          <w:rFonts w:ascii="Times New Roman" w:hAnsi="Times New Roman" w:cs="Times New Roman"/>
          <w:sz w:val="24"/>
          <w:szCs w:val="24"/>
          <w:lang w:val="en-US"/>
        </w:rPr>
        <w:t xml:space="preserve"> – Fingerprints gave an exclusive breakthrough in </w:t>
      </w:r>
      <w:proofErr w:type="spellStart"/>
      <w:r w:rsidRPr="00EB03FF">
        <w:rPr>
          <w:rFonts w:ascii="Times New Roman" w:hAnsi="Times New Roman" w:cs="Times New Roman"/>
          <w:sz w:val="24"/>
          <w:szCs w:val="24"/>
          <w:lang w:val="en-US"/>
        </w:rPr>
        <w:t>orensic</w:t>
      </w:r>
      <w:proofErr w:type="spellEnd"/>
      <w:r w:rsidRPr="00EB03FF">
        <w:rPr>
          <w:rFonts w:ascii="Times New Roman" w:hAnsi="Times New Roman" w:cs="Times New Roman"/>
          <w:sz w:val="24"/>
          <w:szCs w:val="24"/>
          <w:lang w:val="en-US"/>
        </w:rPr>
        <w:t xml:space="preserve"> science in the identification of criminals. Initially, believing in the utility of the fingerprints as a scientific tool took time but later it became an essential tool for identifying and recognizing the culprit.</w:t>
      </w:r>
    </w:p>
    <w:p w14:paraId="68855ADE" w14:textId="77777777" w:rsidR="00FF0091" w:rsidRPr="00EB03FF" w:rsidRDefault="00FF0091" w:rsidP="00FF0091">
      <w:pPr>
        <w:pStyle w:val="ListParagraph"/>
        <w:jc w:val="both"/>
        <w:rPr>
          <w:rFonts w:ascii="Times New Roman" w:hAnsi="Times New Roman" w:cs="Times New Roman"/>
          <w:sz w:val="24"/>
          <w:szCs w:val="24"/>
          <w:lang w:val="en-US"/>
        </w:rPr>
      </w:pPr>
    </w:p>
    <w:p w14:paraId="5EFBD62E" w14:textId="77777777" w:rsidR="00FF0091" w:rsidRPr="00EB03FF" w:rsidRDefault="00FF0091" w:rsidP="00FF0091">
      <w:pPr>
        <w:pStyle w:val="ListParagraph"/>
        <w:jc w:val="both"/>
        <w:rPr>
          <w:rFonts w:ascii="Times New Roman" w:hAnsi="Times New Roman" w:cs="Times New Roman"/>
          <w:sz w:val="24"/>
          <w:szCs w:val="24"/>
          <w:lang w:val="en-US"/>
        </w:rPr>
      </w:pPr>
      <w:r w:rsidRPr="00EB03FF">
        <w:rPr>
          <w:rFonts w:ascii="Times New Roman" w:hAnsi="Times New Roman" w:cs="Times New Roman"/>
          <w:sz w:val="24"/>
          <w:szCs w:val="24"/>
          <w:lang w:val="en-US"/>
        </w:rPr>
        <w:t xml:space="preserve">The basic fixes on account of harm are no longer in question. The issue was </w:t>
      </w:r>
    </w:p>
    <w:p w14:paraId="7E549340" w14:textId="77777777" w:rsidR="00FF0091" w:rsidRPr="003577E1" w:rsidRDefault="00FF0091" w:rsidP="00FF0091">
      <w:pPr>
        <w:pStyle w:val="ListParagraph"/>
        <w:jc w:val="both"/>
        <w:rPr>
          <w:rFonts w:ascii="Times New Roman" w:hAnsi="Times New Roman" w:cs="Times New Roman"/>
          <w:b/>
          <w:bCs/>
          <w:i/>
          <w:iCs/>
          <w:sz w:val="24"/>
          <w:szCs w:val="24"/>
          <w:u w:val="single"/>
          <w:lang w:val="en-US"/>
        </w:rPr>
      </w:pPr>
      <w:r w:rsidRPr="00EB03FF">
        <w:rPr>
          <w:rFonts w:ascii="Times New Roman" w:hAnsi="Times New Roman" w:cs="Times New Roman"/>
          <w:sz w:val="24"/>
          <w:szCs w:val="24"/>
          <w:lang w:val="en-US"/>
        </w:rPr>
        <w:lastRenderedPageBreak/>
        <w:t xml:space="preserve">closed due to a progression in Supreme Court decisions. According to the </w:t>
      </w:r>
      <w:r w:rsidRPr="00EB03FF">
        <w:rPr>
          <w:rFonts w:ascii="Times New Roman" w:hAnsi="Times New Roman" w:cs="Times New Roman"/>
          <w:b/>
          <w:bCs/>
          <w:i/>
          <w:iCs/>
          <w:sz w:val="24"/>
          <w:szCs w:val="24"/>
          <w:u w:val="single"/>
          <w:lang w:val="en-US"/>
        </w:rPr>
        <w:t xml:space="preserve">Anant </w:t>
      </w:r>
      <w:proofErr w:type="spellStart"/>
      <w:r w:rsidRPr="00EB03FF">
        <w:rPr>
          <w:rFonts w:ascii="Times New Roman" w:hAnsi="Times New Roman" w:cs="Times New Roman"/>
          <w:b/>
          <w:bCs/>
          <w:i/>
          <w:iCs/>
          <w:sz w:val="24"/>
          <w:szCs w:val="24"/>
          <w:u w:val="single"/>
          <w:lang w:val="en-US"/>
        </w:rPr>
        <w:t>Chintaman</w:t>
      </w:r>
      <w:proofErr w:type="spellEnd"/>
      <w:r w:rsidRPr="00EB03FF">
        <w:rPr>
          <w:rFonts w:ascii="Times New Roman" w:hAnsi="Times New Roman" w:cs="Times New Roman"/>
          <w:b/>
          <w:bCs/>
          <w:i/>
          <w:iCs/>
          <w:sz w:val="24"/>
          <w:szCs w:val="24"/>
          <w:u w:val="single"/>
          <w:lang w:val="en-US"/>
        </w:rPr>
        <w:t xml:space="preserve"> Lagu vs. State of Bombay (AIR. 1960 S.C. 500)</w:t>
      </w:r>
      <w:r w:rsidRPr="00EB03FF">
        <w:rPr>
          <w:rFonts w:ascii="Times New Roman" w:hAnsi="Times New Roman" w:cs="Times New Roman"/>
          <w:sz w:val="24"/>
          <w:szCs w:val="24"/>
          <w:lang w:val="en-US"/>
        </w:rPr>
        <w:t xml:space="preserve">, the lordships articulated that the indictment </w:t>
      </w:r>
      <w:r w:rsidRPr="003577E1">
        <w:rPr>
          <w:rFonts w:ascii="Times New Roman" w:hAnsi="Times New Roman" w:cs="Times New Roman"/>
          <w:sz w:val="24"/>
          <w:szCs w:val="24"/>
          <w:lang w:val="en-US"/>
        </w:rPr>
        <w:t xml:space="preserve">set up three recommendations for a situation of harm: I) Death occurred by poison </w:t>
      </w:r>
      <w:proofErr w:type="gramStart"/>
      <w:r w:rsidRPr="003577E1">
        <w:rPr>
          <w:rFonts w:ascii="Times New Roman" w:hAnsi="Times New Roman" w:cs="Times New Roman"/>
          <w:sz w:val="24"/>
          <w:szCs w:val="24"/>
          <w:lang w:val="en-US"/>
        </w:rPr>
        <w:t>harming;</w:t>
      </w:r>
      <w:proofErr w:type="gramEnd"/>
      <w:r w:rsidRPr="003577E1">
        <w:rPr>
          <w:rFonts w:ascii="Times New Roman" w:hAnsi="Times New Roman" w:cs="Times New Roman"/>
          <w:sz w:val="24"/>
          <w:szCs w:val="24"/>
          <w:lang w:val="en-US"/>
        </w:rPr>
        <w:t xml:space="preserve"> </w:t>
      </w:r>
    </w:p>
    <w:p w14:paraId="0DA1F7B6" w14:textId="77777777" w:rsidR="00FF0091" w:rsidRPr="00E82433" w:rsidRDefault="00FF0091" w:rsidP="00FF0091">
      <w:pPr>
        <w:pStyle w:val="ListParagraph"/>
        <w:jc w:val="both"/>
        <w:rPr>
          <w:rFonts w:ascii="Times New Roman" w:hAnsi="Times New Roman" w:cs="Times New Roman"/>
          <w:sz w:val="24"/>
          <w:szCs w:val="24"/>
          <w:lang w:val="en-US"/>
        </w:rPr>
      </w:pPr>
      <w:r w:rsidRPr="00EB03FF">
        <w:rPr>
          <w:rFonts w:ascii="Times New Roman" w:hAnsi="Times New Roman" w:cs="Times New Roman"/>
          <w:sz w:val="24"/>
          <w:szCs w:val="24"/>
          <w:lang w:val="en-US"/>
        </w:rPr>
        <w:t xml:space="preserve">ii) Accused had the toxin in his ownership, and iii) Accused had the chance to oversee toxic </w:t>
      </w:r>
      <w:r w:rsidRPr="00E82433">
        <w:rPr>
          <w:rFonts w:ascii="Times New Roman" w:hAnsi="Times New Roman" w:cs="Times New Roman"/>
          <w:sz w:val="24"/>
          <w:szCs w:val="24"/>
          <w:lang w:val="en-US"/>
        </w:rPr>
        <w:t xml:space="preserve">substance to perish. Another similar instance exemplifies in </w:t>
      </w:r>
      <w:r w:rsidRPr="00E82433">
        <w:rPr>
          <w:rFonts w:ascii="Times New Roman" w:hAnsi="Times New Roman" w:cs="Times New Roman"/>
          <w:b/>
          <w:bCs/>
          <w:i/>
          <w:iCs/>
          <w:sz w:val="24"/>
          <w:szCs w:val="24"/>
          <w:u w:val="single"/>
          <w:lang w:val="en-US"/>
        </w:rPr>
        <w:t xml:space="preserve">Emperor vs </w:t>
      </w:r>
      <w:proofErr w:type="spellStart"/>
      <w:proofErr w:type="gramStart"/>
      <w:r w:rsidRPr="00E82433">
        <w:rPr>
          <w:rFonts w:ascii="Times New Roman" w:hAnsi="Times New Roman" w:cs="Times New Roman"/>
          <w:b/>
          <w:bCs/>
          <w:i/>
          <w:iCs/>
          <w:sz w:val="24"/>
          <w:szCs w:val="24"/>
          <w:u w:val="single"/>
          <w:lang w:val="en-US"/>
        </w:rPr>
        <w:t>ShetyaTimma</w:t>
      </w:r>
      <w:proofErr w:type="spellEnd"/>
      <w:r w:rsidRPr="00E82433">
        <w:rPr>
          <w:rFonts w:ascii="Times New Roman" w:hAnsi="Times New Roman" w:cs="Times New Roman"/>
          <w:b/>
          <w:bCs/>
          <w:i/>
          <w:iCs/>
          <w:sz w:val="24"/>
          <w:szCs w:val="24"/>
          <w:u w:val="single"/>
          <w:lang w:val="en-US"/>
        </w:rPr>
        <w:t>( AIR</w:t>
      </w:r>
      <w:proofErr w:type="gramEnd"/>
      <w:r w:rsidRPr="00E82433">
        <w:rPr>
          <w:rFonts w:ascii="Times New Roman" w:hAnsi="Times New Roman" w:cs="Times New Roman"/>
          <w:b/>
          <w:bCs/>
          <w:i/>
          <w:iCs/>
          <w:sz w:val="24"/>
          <w:szCs w:val="24"/>
          <w:u w:val="single"/>
          <w:lang w:val="en-US"/>
        </w:rPr>
        <w:t xml:space="preserve"> 1926 Bom. 518)</w:t>
      </w:r>
      <w:r w:rsidRPr="00E82433">
        <w:rPr>
          <w:rFonts w:ascii="Times New Roman" w:hAnsi="Times New Roman" w:cs="Times New Roman"/>
          <w:sz w:val="24"/>
          <w:szCs w:val="24"/>
          <w:lang w:val="en-US"/>
        </w:rPr>
        <w:t xml:space="preserve">, the </w:t>
      </w:r>
      <w:proofErr w:type="gramStart"/>
      <w:r w:rsidRPr="00E82433">
        <w:rPr>
          <w:rFonts w:ascii="Times New Roman" w:hAnsi="Times New Roman" w:cs="Times New Roman"/>
          <w:sz w:val="24"/>
          <w:szCs w:val="24"/>
          <w:lang w:val="en-US"/>
        </w:rPr>
        <w:t>death  was</w:t>
      </w:r>
      <w:proofErr w:type="gramEnd"/>
      <w:r w:rsidRPr="00E82433">
        <w:rPr>
          <w:rFonts w:ascii="Times New Roman" w:hAnsi="Times New Roman" w:cs="Times New Roman"/>
          <w:sz w:val="24"/>
          <w:szCs w:val="24"/>
          <w:lang w:val="en-US"/>
        </w:rPr>
        <w:t xml:space="preserve"> </w:t>
      </w:r>
      <w:proofErr w:type="gramStart"/>
      <w:r w:rsidRPr="00E82433">
        <w:rPr>
          <w:rFonts w:ascii="Times New Roman" w:hAnsi="Times New Roman" w:cs="Times New Roman"/>
          <w:sz w:val="24"/>
          <w:szCs w:val="24"/>
          <w:lang w:val="en-US"/>
        </w:rPr>
        <w:t>occurred  by</w:t>
      </w:r>
      <w:proofErr w:type="gramEnd"/>
      <w:r w:rsidRPr="00E82433">
        <w:rPr>
          <w:rFonts w:ascii="Times New Roman" w:hAnsi="Times New Roman" w:cs="Times New Roman"/>
          <w:sz w:val="24"/>
          <w:szCs w:val="24"/>
          <w:lang w:val="en-US"/>
        </w:rPr>
        <w:t xml:space="preserve"> </w:t>
      </w:r>
      <w:proofErr w:type="spellStart"/>
      <w:r w:rsidRPr="00E82433">
        <w:rPr>
          <w:rFonts w:ascii="Times New Roman" w:hAnsi="Times New Roman" w:cs="Times New Roman"/>
          <w:sz w:val="24"/>
          <w:szCs w:val="24"/>
          <w:lang w:val="en-US"/>
        </w:rPr>
        <w:t>Dhatura</w:t>
      </w:r>
      <w:proofErr w:type="spellEnd"/>
      <w:r w:rsidRPr="00E82433">
        <w:rPr>
          <w:rFonts w:ascii="Times New Roman" w:hAnsi="Times New Roman" w:cs="Times New Roman"/>
          <w:sz w:val="24"/>
          <w:szCs w:val="24"/>
          <w:lang w:val="en-US"/>
        </w:rPr>
        <w:t xml:space="preserve"> poisoning. Subsequent to assessing clashing choices on this point, the lordships held that where the alleged accused provided </w:t>
      </w:r>
      <w:proofErr w:type="spellStart"/>
      <w:r w:rsidRPr="00E82433">
        <w:rPr>
          <w:rFonts w:ascii="Times New Roman" w:hAnsi="Times New Roman" w:cs="Times New Roman"/>
          <w:sz w:val="24"/>
          <w:szCs w:val="24"/>
          <w:lang w:val="en-US"/>
        </w:rPr>
        <w:t>Dhatura</w:t>
      </w:r>
      <w:proofErr w:type="spellEnd"/>
      <w:r w:rsidRPr="00E82433">
        <w:rPr>
          <w:rFonts w:ascii="Times New Roman" w:hAnsi="Times New Roman" w:cs="Times New Roman"/>
          <w:sz w:val="24"/>
          <w:szCs w:val="24"/>
          <w:lang w:val="en-US"/>
        </w:rPr>
        <w:t xml:space="preserve">, the  toxic substance to five men so as to undertake the commission of an offence of burglary and as a result three men kicked the bucket, the charge must be attempted to have information that their demonstration was risky to such an extent that it was probably going to be an offence. A similar view was taken in </w:t>
      </w:r>
      <w:r w:rsidRPr="00E82433">
        <w:rPr>
          <w:rFonts w:ascii="Times New Roman" w:hAnsi="Times New Roman" w:cs="Times New Roman"/>
          <w:b/>
          <w:bCs/>
          <w:i/>
          <w:iCs/>
          <w:sz w:val="24"/>
          <w:szCs w:val="24"/>
          <w:u w:val="single"/>
          <w:lang w:val="en-US"/>
        </w:rPr>
        <w:t xml:space="preserve">Emperor vs. </w:t>
      </w:r>
      <w:proofErr w:type="gramStart"/>
      <w:r w:rsidRPr="00E82433">
        <w:rPr>
          <w:rFonts w:ascii="Times New Roman" w:hAnsi="Times New Roman" w:cs="Times New Roman"/>
          <w:b/>
          <w:bCs/>
          <w:i/>
          <w:iCs/>
          <w:sz w:val="24"/>
          <w:szCs w:val="24"/>
          <w:u w:val="single"/>
          <w:lang w:val="en-US"/>
        </w:rPr>
        <w:t>Chattarpal( AIR</w:t>
      </w:r>
      <w:proofErr w:type="gramEnd"/>
      <w:r w:rsidRPr="00E82433">
        <w:rPr>
          <w:rFonts w:ascii="Times New Roman" w:hAnsi="Times New Roman" w:cs="Times New Roman"/>
          <w:b/>
          <w:bCs/>
          <w:i/>
          <w:iCs/>
          <w:sz w:val="24"/>
          <w:szCs w:val="24"/>
          <w:u w:val="single"/>
          <w:lang w:val="en-US"/>
        </w:rPr>
        <w:t xml:space="preserve"> 1930 Oudh 502).</w:t>
      </w:r>
    </w:p>
    <w:p w14:paraId="19A8C588" w14:textId="77777777" w:rsidR="00FF0091" w:rsidRPr="00EB03FF" w:rsidRDefault="00FF0091" w:rsidP="00FF0091">
      <w:pPr>
        <w:pStyle w:val="ListParagraph"/>
        <w:jc w:val="both"/>
        <w:rPr>
          <w:rFonts w:ascii="Times New Roman" w:hAnsi="Times New Roman" w:cs="Times New Roman"/>
          <w:b/>
          <w:bCs/>
          <w:i/>
          <w:iCs/>
          <w:sz w:val="24"/>
          <w:szCs w:val="24"/>
          <w:u w:val="single"/>
          <w:lang w:val="en-US"/>
        </w:rPr>
      </w:pPr>
    </w:p>
    <w:p w14:paraId="7AAE9FA9" w14:textId="77777777" w:rsidR="00FF0091" w:rsidRPr="00EB03FF" w:rsidRDefault="00FF0091" w:rsidP="00FF0091">
      <w:pPr>
        <w:pStyle w:val="ListParagraph"/>
        <w:numPr>
          <w:ilvl w:val="2"/>
          <w:numId w:val="3"/>
        </w:numPr>
        <w:jc w:val="both"/>
        <w:rPr>
          <w:rFonts w:ascii="Times New Roman" w:hAnsi="Times New Roman" w:cs="Times New Roman"/>
          <w:b/>
          <w:bCs/>
          <w:sz w:val="24"/>
          <w:szCs w:val="24"/>
          <w:lang w:val="en-US"/>
        </w:rPr>
      </w:pPr>
      <w:r w:rsidRPr="00EB03FF">
        <w:rPr>
          <w:rFonts w:ascii="Times New Roman" w:hAnsi="Times New Roman" w:cs="Times New Roman"/>
          <w:b/>
          <w:bCs/>
          <w:sz w:val="24"/>
          <w:szCs w:val="24"/>
          <w:lang w:val="en-US"/>
        </w:rPr>
        <w:t>Importance of forensic evidence in criminal trials in India</w:t>
      </w:r>
    </w:p>
    <w:p w14:paraId="18300B83" w14:textId="77777777" w:rsidR="00FF0091" w:rsidRPr="00EB03FF" w:rsidRDefault="00FF0091" w:rsidP="00FF0091">
      <w:pPr>
        <w:pStyle w:val="ListParagraph"/>
        <w:jc w:val="both"/>
        <w:rPr>
          <w:rFonts w:ascii="Times New Roman" w:hAnsi="Times New Roman" w:cs="Times New Roman"/>
          <w:b/>
          <w:bCs/>
          <w:sz w:val="24"/>
          <w:szCs w:val="24"/>
          <w:lang w:val="en-US"/>
        </w:rPr>
      </w:pPr>
    </w:p>
    <w:p w14:paraId="06365079" w14:textId="77777777" w:rsidR="00FF0091" w:rsidRDefault="00FF0091" w:rsidP="00FF0091">
      <w:pPr>
        <w:pStyle w:val="ListParagraph"/>
        <w:jc w:val="both"/>
        <w:rPr>
          <w:rFonts w:ascii="Times New Roman" w:hAnsi="Times New Roman" w:cs="Times New Roman"/>
          <w:sz w:val="24"/>
          <w:szCs w:val="24"/>
          <w:lang w:val="en-US"/>
        </w:rPr>
      </w:pPr>
      <w:r w:rsidRPr="00EB03FF">
        <w:rPr>
          <w:rFonts w:ascii="Times New Roman" w:hAnsi="Times New Roman" w:cs="Times New Roman"/>
          <w:sz w:val="24"/>
          <w:szCs w:val="24"/>
          <w:lang w:val="en-US"/>
        </w:rPr>
        <w:t xml:space="preserve">The Evidence Act that has been introduced by the governing body is followed by all the </w:t>
      </w:r>
      <w:r w:rsidRPr="00E82433">
        <w:rPr>
          <w:rFonts w:ascii="Times New Roman" w:hAnsi="Times New Roman" w:cs="Times New Roman"/>
          <w:sz w:val="24"/>
          <w:szCs w:val="24"/>
          <w:lang w:val="en-US"/>
        </w:rPr>
        <w:t xml:space="preserve">states and jurisdiction bodies uniformly across India. It includes uniform regulations for both civil and criminal cases. The degree of proof may differ in civil and criminal cases, but both are governed under the same rulings. While focusing on criminal jurisdiction, the principle of onus probandi is followed in India. It specifies that the accused must be presumed to be innocent unless the crime has been proved against him/her beyond reasonable doubts. Due to the adoption of the principle of onus probandi under the Evidence Act, the deployment of forensic evidence in criminal trials </w:t>
      </w:r>
      <w:proofErr w:type="gramStart"/>
      <w:r w:rsidRPr="00E82433">
        <w:rPr>
          <w:rFonts w:ascii="Times New Roman" w:hAnsi="Times New Roman" w:cs="Times New Roman"/>
          <w:sz w:val="24"/>
          <w:szCs w:val="24"/>
          <w:lang w:val="en-US"/>
        </w:rPr>
        <w:t>gets</w:t>
      </w:r>
      <w:proofErr w:type="gramEnd"/>
      <w:r w:rsidRPr="00E82433">
        <w:rPr>
          <w:rFonts w:ascii="Times New Roman" w:hAnsi="Times New Roman" w:cs="Times New Roman"/>
          <w:sz w:val="24"/>
          <w:szCs w:val="24"/>
          <w:lang w:val="en-US"/>
        </w:rPr>
        <w:t xml:space="preserve"> reduced.</w:t>
      </w:r>
      <w:r w:rsidRPr="00EB03FF">
        <w:rPr>
          <w:rStyle w:val="FootnoteReference"/>
          <w:rFonts w:ascii="Times New Roman" w:hAnsi="Times New Roman" w:cs="Times New Roman"/>
          <w:sz w:val="24"/>
          <w:szCs w:val="24"/>
          <w:lang w:val="en-US"/>
        </w:rPr>
        <w:footnoteReference w:id="5"/>
      </w:r>
    </w:p>
    <w:p w14:paraId="6CB9E80E" w14:textId="77777777" w:rsidR="00FF0091" w:rsidRDefault="00FF0091" w:rsidP="00FF0091">
      <w:pPr>
        <w:pStyle w:val="ListParagraph"/>
        <w:jc w:val="both"/>
        <w:rPr>
          <w:rFonts w:ascii="Times New Roman" w:hAnsi="Times New Roman" w:cs="Times New Roman"/>
          <w:sz w:val="24"/>
          <w:szCs w:val="24"/>
          <w:lang w:val="en-US"/>
        </w:rPr>
      </w:pPr>
    </w:p>
    <w:p w14:paraId="33084079" w14:textId="77777777" w:rsidR="00FF0091" w:rsidRPr="00F64A3F" w:rsidRDefault="00FF0091" w:rsidP="00FF0091">
      <w:pPr>
        <w:pStyle w:val="ListParagraph"/>
        <w:jc w:val="both"/>
        <w:rPr>
          <w:rFonts w:ascii="Times New Roman" w:hAnsi="Times New Roman" w:cs="Times New Roman"/>
          <w:sz w:val="24"/>
          <w:szCs w:val="24"/>
          <w:lang w:val="en-US"/>
        </w:rPr>
      </w:pPr>
      <w:r w:rsidRPr="00F64A3F">
        <w:rPr>
          <w:rFonts w:ascii="Times New Roman" w:hAnsi="Times New Roman" w:cs="Times New Roman"/>
          <w:sz w:val="24"/>
          <w:szCs w:val="24"/>
          <w:lang w:val="en-US"/>
        </w:rPr>
        <w:t xml:space="preserve">Indian Evidence Act </w:t>
      </w:r>
      <w:proofErr w:type="gramStart"/>
      <w:r w:rsidRPr="00F64A3F">
        <w:rPr>
          <w:rFonts w:ascii="Times New Roman" w:hAnsi="Times New Roman" w:cs="Times New Roman"/>
          <w:sz w:val="24"/>
          <w:szCs w:val="24"/>
          <w:lang w:val="en-US"/>
        </w:rPr>
        <w:t>1872</w:t>
      </w:r>
      <w:proofErr w:type="gramEnd"/>
      <w:r w:rsidRPr="00F64A3F">
        <w:rPr>
          <w:rFonts w:ascii="Times New Roman" w:hAnsi="Times New Roman" w:cs="Times New Roman"/>
          <w:sz w:val="24"/>
          <w:szCs w:val="24"/>
          <w:lang w:val="en-US"/>
        </w:rPr>
        <w:t xml:space="preserve"> and the Criminal Procedure Code are the two vital procedural regulations that are essentially used to resolve or pass decisions regarding criminal trials in India. The Criminal Procedure Code includes passing judgment from the initial origin of crime to the final order of acquaintance or accusation. The judicial Magistrates </w:t>
      </w:r>
      <w:proofErr w:type="gramStart"/>
      <w:r w:rsidRPr="00F64A3F">
        <w:rPr>
          <w:rFonts w:ascii="Times New Roman" w:hAnsi="Times New Roman" w:cs="Times New Roman"/>
          <w:sz w:val="24"/>
          <w:szCs w:val="24"/>
          <w:lang w:val="en-US"/>
        </w:rPr>
        <w:t>look into</w:t>
      </w:r>
      <w:proofErr w:type="gramEnd"/>
      <w:r w:rsidRPr="00F64A3F">
        <w:rPr>
          <w:rFonts w:ascii="Times New Roman" w:hAnsi="Times New Roman" w:cs="Times New Roman"/>
          <w:sz w:val="24"/>
          <w:szCs w:val="24"/>
          <w:lang w:val="en-US"/>
        </w:rPr>
        <w:t xml:space="preserve"> every aspect of the case and pass the final verdict based on the evidence presented during the trials. Thus, it can be said that the Indian Evidence Act is limited to the use of evidence that is either produced by the prosecution or defendant. The Act also specifies rulings related to kinds of evidence that can be considered as relevant and evidential proof in </w:t>
      </w:r>
      <w:proofErr w:type="gramStart"/>
      <w:r w:rsidRPr="00F64A3F">
        <w:rPr>
          <w:rFonts w:ascii="Times New Roman" w:hAnsi="Times New Roman" w:cs="Times New Roman"/>
          <w:sz w:val="24"/>
          <w:szCs w:val="24"/>
          <w:lang w:val="en-US"/>
        </w:rPr>
        <w:t>the civil</w:t>
      </w:r>
      <w:proofErr w:type="gramEnd"/>
      <w:r w:rsidRPr="00F64A3F">
        <w:rPr>
          <w:rFonts w:ascii="Times New Roman" w:hAnsi="Times New Roman" w:cs="Times New Roman"/>
          <w:sz w:val="24"/>
          <w:szCs w:val="24"/>
          <w:lang w:val="en-US"/>
        </w:rPr>
        <w:t xml:space="preserve"> and criminal cases. For example, Section 45 specifies that the opinion that is given by the experts is to be considered as evidence, while Section 46 suggests the facts that are relevant and support or negate the opinions of experts are to be taken into consideration. Additionally, Section 47 specifies that the authenticity of facts regarding faulty handwriting or signature by the accused can be verified by comparing it with the actual handwriting of the person who is ought to sign or write the document.</w:t>
      </w:r>
      <w:r w:rsidRPr="00EB03FF">
        <w:rPr>
          <w:rStyle w:val="FootnoteReference"/>
          <w:rFonts w:ascii="Times New Roman" w:hAnsi="Times New Roman" w:cs="Times New Roman"/>
          <w:sz w:val="24"/>
          <w:szCs w:val="24"/>
          <w:lang w:val="en-US"/>
        </w:rPr>
        <w:footnoteReference w:id="6"/>
      </w:r>
      <w:r w:rsidRPr="00F64A3F">
        <w:rPr>
          <w:rFonts w:ascii="Times New Roman" w:hAnsi="Times New Roman" w:cs="Times New Roman"/>
          <w:sz w:val="24"/>
          <w:szCs w:val="24"/>
          <w:lang w:val="en-US"/>
        </w:rPr>
        <w:t xml:space="preserve"> </w:t>
      </w:r>
    </w:p>
    <w:p w14:paraId="5E9E1E46" w14:textId="77777777" w:rsidR="00FF0091" w:rsidRPr="00EB03FF" w:rsidRDefault="00FF0091" w:rsidP="00FF0091">
      <w:pPr>
        <w:pStyle w:val="ListParagraph"/>
        <w:jc w:val="both"/>
        <w:rPr>
          <w:rFonts w:ascii="Times New Roman" w:hAnsi="Times New Roman" w:cs="Times New Roman"/>
          <w:sz w:val="24"/>
          <w:szCs w:val="24"/>
          <w:lang w:val="en-US"/>
        </w:rPr>
      </w:pPr>
    </w:p>
    <w:p w14:paraId="72FC45BC" w14:textId="77777777" w:rsidR="00FF0091" w:rsidRPr="00F64A3F" w:rsidRDefault="00FF0091" w:rsidP="00FF0091">
      <w:pPr>
        <w:pStyle w:val="ListParagraph"/>
        <w:jc w:val="both"/>
        <w:rPr>
          <w:rFonts w:ascii="Times New Roman" w:hAnsi="Times New Roman" w:cs="Times New Roman"/>
          <w:sz w:val="24"/>
          <w:szCs w:val="24"/>
          <w:lang w:val="en-US"/>
        </w:rPr>
      </w:pPr>
      <w:r w:rsidRPr="00EB03FF">
        <w:rPr>
          <w:rFonts w:ascii="Times New Roman" w:hAnsi="Times New Roman" w:cs="Times New Roman"/>
          <w:sz w:val="24"/>
          <w:szCs w:val="24"/>
          <w:lang w:val="en-US"/>
        </w:rPr>
        <w:t xml:space="preserve">While focusing on forensic science in criminal trials, certain processes such as Forensic </w:t>
      </w:r>
      <w:r w:rsidRPr="00F64A3F">
        <w:rPr>
          <w:rFonts w:ascii="Times New Roman" w:hAnsi="Times New Roman" w:cs="Times New Roman"/>
          <w:sz w:val="24"/>
          <w:szCs w:val="24"/>
          <w:lang w:val="en-US"/>
        </w:rPr>
        <w:t xml:space="preserve">Identification (DNA tests), Forensic Entomology, Forensic Odontology, Forensic </w:t>
      </w:r>
      <w:r w:rsidRPr="00F64A3F">
        <w:rPr>
          <w:rFonts w:ascii="Times New Roman" w:hAnsi="Times New Roman" w:cs="Times New Roman"/>
          <w:sz w:val="24"/>
          <w:szCs w:val="24"/>
          <w:lang w:val="en-US"/>
        </w:rPr>
        <w:lastRenderedPageBreak/>
        <w:t xml:space="preserve">Pathology, and Forensic Toxicology are used. The Forensic Identification (DNA tests) includes the Restriction Fragment Length Polymorphism (RFLP) technique in which DNA analysis of the sample is executed. However, with more advancement in modern technology, the RFLP analysis procedure has become outdated and used very rarely. Polymerase chain reaction (PCR) is related to making a million copies of DNA from the biological sample. It helps in preserving the evidence that has been acquired from the crime </w:t>
      </w:r>
      <w:proofErr w:type="gramStart"/>
      <w:r w:rsidRPr="00F64A3F">
        <w:rPr>
          <w:rFonts w:ascii="Times New Roman" w:hAnsi="Times New Roman" w:cs="Times New Roman"/>
          <w:sz w:val="24"/>
          <w:szCs w:val="24"/>
          <w:lang w:val="en-US"/>
        </w:rPr>
        <w:t>place</w:t>
      </w:r>
      <w:proofErr w:type="gramEnd"/>
      <w:r w:rsidRPr="00F64A3F">
        <w:rPr>
          <w:rFonts w:ascii="Times New Roman" w:hAnsi="Times New Roman" w:cs="Times New Roman"/>
          <w:sz w:val="24"/>
          <w:szCs w:val="24"/>
          <w:lang w:val="en-US"/>
        </w:rPr>
        <w:t xml:space="preserve">. A short tandem repeat (STR) technique is used to analyze specific regions within DNA. It helps in identifying the difference between DNA profiles. </w:t>
      </w:r>
      <w:r w:rsidRPr="00F64A3F">
        <w:rPr>
          <w:rFonts w:ascii="Times New Roman" w:hAnsi="Times New Roman" w:cs="Times New Roman"/>
          <w:sz w:val="24"/>
          <w:szCs w:val="24"/>
        </w:rPr>
        <w:t>Mitochondrial DNA analysis (</w:t>
      </w:r>
      <w:proofErr w:type="spellStart"/>
      <w:r w:rsidRPr="00F64A3F">
        <w:rPr>
          <w:rFonts w:ascii="Times New Roman" w:hAnsi="Times New Roman" w:cs="Times New Roman"/>
          <w:sz w:val="24"/>
          <w:szCs w:val="24"/>
        </w:rPr>
        <w:t>mtDNA</w:t>
      </w:r>
      <w:proofErr w:type="spellEnd"/>
      <w:r w:rsidRPr="00F64A3F">
        <w:rPr>
          <w:rFonts w:ascii="Times New Roman" w:hAnsi="Times New Roman" w:cs="Times New Roman"/>
          <w:sz w:val="24"/>
          <w:szCs w:val="24"/>
        </w:rPr>
        <w:t xml:space="preserve">) </w:t>
      </w:r>
      <w:proofErr w:type="spellStart"/>
      <w:r w:rsidRPr="00F64A3F">
        <w:rPr>
          <w:rFonts w:ascii="Times New Roman" w:hAnsi="Times New Roman" w:cs="Times New Roman"/>
          <w:sz w:val="24"/>
          <w:szCs w:val="24"/>
        </w:rPr>
        <w:t>analyzes</w:t>
      </w:r>
      <w:proofErr w:type="spellEnd"/>
      <w:r w:rsidRPr="00F64A3F">
        <w:rPr>
          <w:rFonts w:ascii="Times New Roman" w:hAnsi="Times New Roman" w:cs="Times New Roman"/>
          <w:sz w:val="24"/>
          <w:szCs w:val="24"/>
        </w:rPr>
        <w:t xml:space="preserve"> DNA </w:t>
      </w:r>
      <w:r w:rsidRPr="00F64A3F">
        <w:rPr>
          <w:rFonts w:ascii="Times New Roman" w:hAnsi="Times New Roman" w:cs="Times New Roman"/>
          <w:sz w:val="24"/>
          <w:szCs w:val="24"/>
          <w:lang w:val="en-US"/>
        </w:rPr>
        <w:t>profile from the biological evidence such as s hair, bones, and teeth. Y chromosome analysis is used to identify the genetic markers or tracing relationships between the several male contributors.</w:t>
      </w:r>
      <w:r w:rsidRPr="00EB03FF">
        <w:rPr>
          <w:rStyle w:val="FootnoteReference"/>
          <w:rFonts w:ascii="Times New Roman" w:hAnsi="Times New Roman" w:cs="Times New Roman"/>
          <w:b/>
          <w:bCs/>
          <w:i/>
          <w:iCs/>
          <w:sz w:val="24"/>
          <w:szCs w:val="24"/>
          <w:u w:val="single"/>
          <w:lang w:val="en-US"/>
        </w:rPr>
        <w:footnoteReference w:id="7"/>
      </w:r>
      <w:r w:rsidRPr="00F64A3F">
        <w:rPr>
          <w:rFonts w:ascii="Times New Roman" w:hAnsi="Times New Roman" w:cs="Times New Roman"/>
          <w:b/>
          <w:bCs/>
          <w:i/>
          <w:iCs/>
          <w:sz w:val="24"/>
          <w:szCs w:val="24"/>
          <w:u w:val="single"/>
          <w:lang w:val="en-US"/>
        </w:rPr>
        <w:t xml:space="preserve"> </w:t>
      </w:r>
    </w:p>
    <w:p w14:paraId="530C2320" w14:textId="77777777" w:rsidR="00FF0091" w:rsidRPr="00EB03FF" w:rsidRDefault="00FF0091" w:rsidP="00FF0091">
      <w:pPr>
        <w:pStyle w:val="ListParagraph"/>
        <w:jc w:val="both"/>
        <w:rPr>
          <w:rFonts w:ascii="Times New Roman" w:hAnsi="Times New Roman" w:cs="Times New Roman"/>
          <w:sz w:val="24"/>
          <w:szCs w:val="24"/>
          <w:lang w:val="en-US"/>
        </w:rPr>
      </w:pPr>
    </w:p>
    <w:p w14:paraId="13AC56C6" w14:textId="77777777" w:rsidR="00FF0091" w:rsidRPr="00DC3623" w:rsidRDefault="00FF0091" w:rsidP="00FF0091">
      <w:pPr>
        <w:pStyle w:val="ListParagraph"/>
        <w:jc w:val="both"/>
        <w:rPr>
          <w:rFonts w:ascii="Times New Roman" w:hAnsi="Times New Roman" w:cs="Times New Roman"/>
          <w:sz w:val="24"/>
          <w:szCs w:val="24"/>
          <w:lang w:val="en-US"/>
        </w:rPr>
      </w:pPr>
      <w:r w:rsidRPr="00EB03FF">
        <w:rPr>
          <w:rFonts w:ascii="Times New Roman" w:hAnsi="Times New Roman" w:cs="Times New Roman"/>
          <w:sz w:val="24"/>
          <w:szCs w:val="24"/>
          <w:lang w:val="en-US"/>
        </w:rPr>
        <w:t xml:space="preserve">Forensic entomology is included in death investigations and identifies the cause of death. It </w:t>
      </w:r>
      <w:r w:rsidRPr="00DC3623">
        <w:rPr>
          <w:rFonts w:ascii="Times New Roman" w:hAnsi="Times New Roman" w:cs="Times New Roman"/>
          <w:sz w:val="24"/>
          <w:szCs w:val="24"/>
          <w:lang w:val="en-US"/>
        </w:rPr>
        <w:t>determines the location of the incident, detects the presence of poison or drugs, and length of negligence to health constraints that led to death. Forensic odontology or dentistry is associated with analyzing dental evidence. It helps in detecting the age and profile of an individual. It is also used as evidence in the case of bite marks left by the attacker or an object left in the crime spot. For example, in child abuse cases, Forensic odontology plays a major role in the identification of the accused through bite marks. Forensic pathology is associated with the examination of the dead body and detects the cause of death. It is linked with medico-legal authority and identifies reasons behind unexpected or sudden death. Forensic toxicology applies different techniques and procedures to obtain the outcomes. It is applied to different kinds of samples and support criminal investigations by identifying the cause of death. Thus, it can be summarized that by using different forensic investigative methods, there is the detection of human remains, mass fatalities, abuse, malpractice, bite mark injuries, and determination of age.</w:t>
      </w:r>
      <w:r w:rsidRPr="00EB03FF">
        <w:rPr>
          <w:rStyle w:val="FootnoteReference"/>
          <w:rFonts w:ascii="Times New Roman" w:hAnsi="Times New Roman" w:cs="Times New Roman"/>
          <w:sz w:val="24"/>
          <w:szCs w:val="24"/>
          <w:lang w:val="en-US"/>
        </w:rPr>
        <w:footnoteReference w:id="8"/>
      </w:r>
    </w:p>
    <w:p w14:paraId="55899CBB" w14:textId="77777777" w:rsidR="00FF0091" w:rsidRPr="00EB03FF" w:rsidRDefault="00FF0091" w:rsidP="00FF0091">
      <w:pPr>
        <w:pStyle w:val="ListParagraph"/>
        <w:jc w:val="both"/>
        <w:rPr>
          <w:rFonts w:ascii="Times New Roman" w:hAnsi="Times New Roman" w:cs="Times New Roman"/>
          <w:sz w:val="24"/>
          <w:szCs w:val="24"/>
          <w:lang w:val="en-US"/>
        </w:rPr>
      </w:pPr>
    </w:p>
    <w:p w14:paraId="1B4E919F" w14:textId="77777777" w:rsidR="00FF0091" w:rsidRPr="00DC3623" w:rsidRDefault="00FF0091" w:rsidP="00FF0091">
      <w:pPr>
        <w:pStyle w:val="ListParagraph"/>
        <w:jc w:val="both"/>
        <w:rPr>
          <w:rFonts w:ascii="Times New Roman" w:hAnsi="Times New Roman" w:cs="Times New Roman"/>
          <w:sz w:val="24"/>
          <w:szCs w:val="24"/>
          <w:lang w:val="en-US"/>
        </w:rPr>
      </w:pPr>
      <w:r w:rsidRPr="00EB03FF">
        <w:rPr>
          <w:rFonts w:ascii="Times New Roman" w:hAnsi="Times New Roman" w:cs="Times New Roman"/>
          <w:sz w:val="24"/>
          <w:szCs w:val="24"/>
          <w:lang w:val="en-US"/>
        </w:rPr>
        <w:t xml:space="preserve">The forensic evidence has been used in several criminal cases such as Vasu vs Santha 1975 </w:t>
      </w:r>
      <w:r w:rsidRPr="00DC3623">
        <w:rPr>
          <w:rFonts w:ascii="Times New Roman" w:hAnsi="Times New Roman" w:cs="Times New Roman"/>
          <w:sz w:val="24"/>
          <w:szCs w:val="24"/>
          <w:lang w:val="en-US"/>
        </w:rPr>
        <w:t xml:space="preserve">(Kerala), Tandoor Murder Case (1995) Delhi, Dinesh Dalmia v. C.B.I (2007), and Sister Abhaya murder case (1995) Kerala. While considering the case of Vasu vs Santha 1975 (Kerala), the legitimacy of the children was verified by conducting a blood test of the accused. The verification of legitimacy status in India has been given special protection. The judges are specifically very strict regarding the evidence that is produced in case of the legitimacy of a child. The proof that </w:t>
      </w:r>
      <w:proofErr w:type="gramStart"/>
      <w:r w:rsidRPr="00DC3623">
        <w:rPr>
          <w:rFonts w:ascii="Times New Roman" w:hAnsi="Times New Roman" w:cs="Times New Roman"/>
          <w:sz w:val="24"/>
          <w:szCs w:val="24"/>
          <w:lang w:val="en-US"/>
        </w:rPr>
        <w:t>confides</w:t>
      </w:r>
      <w:proofErr w:type="gramEnd"/>
      <w:r w:rsidRPr="00DC3623">
        <w:rPr>
          <w:rFonts w:ascii="Times New Roman" w:hAnsi="Times New Roman" w:cs="Times New Roman"/>
          <w:sz w:val="24"/>
          <w:szCs w:val="24"/>
          <w:lang w:val="en-US"/>
        </w:rPr>
        <w:t xml:space="preserve"> the adultery of a mother is not sufficient to suffice the legitimacy of a child. The presupposition of rulings related to the legitimacy of the child is to be strong and conclusive, held in the case of Morris V/s Davies (1837) 5 CL &amp; Fin 163. The standard of proof </w:t>
      </w:r>
      <w:proofErr w:type="gramStart"/>
      <w:r w:rsidRPr="00DC3623">
        <w:rPr>
          <w:rFonts w:ascii="Times New Roman" w:hAnsi="Times New Roman" w:cs="Times New Roman"/>
          <w:sz w:val="24"/>
          <w:szCs w:val="24"/>
          <w:lang w:val="en-US"/>
        </w:rPr>
        <w:t>is needed</w:t>
      </w:r>
      <w:proofErr w:type="gramEnd"/>
      <w:r w:rsidRPr="00DC3623">
        <w:rPr>
          <w:rFonts w:ascii="Times New Roman" w:hAnsi="Times New Roman" w:cs="Times New Roman"/>
          <w:sz w:val="24"/>
          <w:szCs w:val="24"/>
          <w:lang w:val="en-US"/>
        </w:rPr>
        <w:t xml:space="preserve"> to be </w:t>
      </w:r>
      <w:proofErr w:type="gramStart"/>
      <w:r w:rsidRPr="00DC3623">
        <w:rPr>
          <w:rFonts w:ascii="Times New Roman" w:hAnsi="Times New Roman" w:cs="Times New Roman"/>
          <w:sz w:val="24"/>
          <w:szCs w:val="24"/>
          <w:lang w:val="en-US"/>
        </w:rPr>
        <w:t>taken into account</w:t>
      </w:r>
      <w:proofErr w:type="gramEnd"/>
      <w:r w:rsidRPr="00DC3623">
        <w:rPr>
          <w:rFonts w:ascii="Times New Roman" w:hAnsi="Times New Roman" w:cs="Times New Roman"/>
          <w:sz w:val="24"/>
          <w:szCs w:val="24"/>
          <w:lang w:val="en-US"/>
        </w:rPr>
        <w:t xml:space="preserve"> upon deciding the legitimacy of the child. Thus, the outcomes that were received after the blood test were accepted in the Vasu case as it was scientifically proven that Vasu was the biological father of the </w:t>
      </w:r>
      <w:proofErr w:type="gramStart"/>
      <w:r w:rsidRPr="00DC3623">
        <w:rPr>
          <w:rFonts w:ascii="Times New Roman" w:hAnsi="Times New Roman" w:cs="Times New Roman"/>
          <w:sz w:val="24"/>
          <w:szCs w:val="24"/>
          <w:lang w:val="en-US"/>
        </w:rPr>
        <w:t>Santha‘</w:t>
      </w:r>
      <w:proofErr w:type="gramEnd"/>
      <w:r w:rsidRPr="00DC3623">
        <w:rPr>
          <w:rFonts w:ascii="Times New Roman" w:hAnsi="Times New Roman" w:cs="Times New Roman"/>
          <w:sz w:val="24"/>
          <w:szCs w:val="24"/>
          <w:lang w:val="en-US"/>
        </w:rPr>
        <w:t xml:space="preserve">s offspring. Based on the blood test verification, the Court summoned that Vasu was liable to </w:t>
      </w:r>
    </w:p>
    <w:p w14:paraId="30353284" w14:textId="77777777" w:rsidR="00FF0091" w:rsidRPr="00EB03FF" w:rsidRDefault="00FF0091" w:rsidP="00FF0091">
      <w:pPr>
        <w:pStyle w:val="ListParagraph"/>
        <w:jc w:val="both"/>
        <w:rPr>
          <w:rFonts w:ascii="Times New Roman" w:hAnsi="Times New Roman" w:cs="Times New Roman"/>
          <w:sz w:val="24"/>
          <w:szCs w:val="24"/>
          <w:lang w:val="en-US"/>
        </w:rPr>
      </w:pPr>
      <w:r w:rsidRPr="00EB03FF">
        <w:rPr>
          <w:rFonts w:ascii="Times New Roman" w:hAnsi="Times New Roman" w:cs="Times New Roman"/>
          <w:sz w:val="24"/>
          <w:szCs w:val="24"/>
          <w:lang w:val="en-US"/>
        </w:rPr>
        <w:lastRenderedPageBreak/>
        <w:t>pay his wife for the maintenance and upbringing of the children.</w:t>
      </w:r>
      <w:r w:rsidRPr="00EB03FF">
        <w:rPr>
          <w:rStyle w:val="FootnoteReference"/>
          <w:rFonts w:ascii="Times New Roman" w:hAnsi="Times New Roman" w:cs="Times New Roman"/>
          <w:sz w:val="24"/>
          <w:szCs w:val="24"/>
          <w:lang w:val="en-US"/>
        </w:rPr>
        <w:footnoteReference w:id="9"/>
      </w:r>
      <w:r w:rsidRPr="00EB03FF">
        <w:rPr>
          <w:rFonts w:ascii="Times New Roman" w:hAnsi="Times New Roman" w:cs="Times New Roman"/>
          <w:sz w:val="24"/>
          <w:szCs w:val="24"/>
          <w:lang w:val="en-US"/>
        </w:rPr>
        <w:t xml:space="preserve"> </w:t>
      </w:r>
    </w:p>
    <w:p w14:paraId="03DFBCCF" w14:textId="77777777" w:rsidR="00FF0091" w:rsidRPr="00EB03FF" w:rsidRDefault="00FF0091" w:rsidP="00FF0091">
      <w:pPr>
        <w:pStyle w:val="ListParagraph"/>
        <w:jc w:val="both"/>
        <w:rPr>
          <w:rFonts w:ascii="Times New Roman" w:hAnsi="Times New Roman" w:cs="Times New Roman"/>
          <w:sz w:val="24"/>
          <w:szCs w:val="24"/>
          <w:lang w:val="en-US"/>
        </w:rPr>
      </w:pPr>
    </w:p>
    <w:p w14:paraId="395B1649" w14:textId="77777777" w:rsidR="00FF0091" w:rsidRPr="00ED7539" w:rsidRDefault="00FF0091" w:rsidP="00FF0091">
      <w:pPr>
        <w:pStyle w:val="ListParagraph"/>
        <w:jc w:val="both"/>
        <w:rPr>
          <w:rFonts w:ascii="Times New Roman" w:hAnsi="Times New Roman" w:cs="Times New Roman"/>
          <w:sz w:val="24"/>
          <w:szCs w:val="24"/>
          <w:lang w:val="en-US"/>
        </w:rPr>
      </w:pPr>
      <w:r w:rsidRPr="00EB03FF">
        <w:rPr>
          <w:rFonts w:ascii="Times New Roman" w:hAnsi="Times New Roman" w:cs="Times New Roman"/>
          <w:sz w:val="24"/>
          <w:szCs w:val="24"/>
          <w:lang w:val="en-US"/>
        </w:rPr>
        <w:t xml:space="preserve">In Tandoor Murder Case (1995) Delhi, the accused Shushil Sharma killed his wife Naina </w:t>
      </w:r>
      <w:r w:rsidRPr="00ED7539">
        <w:rPr>
          <w:rFonts w:ascii="Times New Roman" w:hAnsi="Times New Roman" w:cs="Times New Roman"/>
          <w:sz w:val="24"/>
          <w:szCs w:val="24"/>
          <w:lang w:val="en-US"/>
        </w:rPr>
        <w:t xml:space="preserve">Sahni by firing three bullets on her head and chest. Sushil killed her suspecting that she was having an affair with </w:t>
      </w:r>
      <w:proofErr w:type="spellStart"/>
      <w:r w:rsidRPr="00ED7539">
        <w:rPr>
          <w:rFonts w:ascii="Times New Roman" w:hAnsi="Times New Roman" w:cs="Times New Roman"/>
          <w:sz w:val="24"/>
          <w:szCs w:val="24"/>
          <w:lang w:val="en-US"/>
        </w:rPr>
        <w:t>Matloob</w:t>
      </w:r>
      <w:proofErr w:type="spellEnd"/>
      <w:r w:rsidRPr="00ED7539">
        <w:rPr>
          <w:rFonts w:ascii="Times New Roman" w:hAnsi="Times New Roman" w:cs="Times New Roman"/>
          <w:sz w:val="24"/>
          <w:szCs w:val="24"/>
          <w:lang w:val="en-US"/>
        </w:rPr>
        <w:t xml:space="preserve"> Karim. After killing Naina, Sushil wrapped the body and took it Bagiya restaurant. The accused chopped the body into small parts and burnt them in the </w:t>
      </w:r>
      <w:proofErr w:type="gramStart"/>
      <w:r w:rsidRPr="00ED7539">
        <w:rPr>
          <w:rFonts w:ascii="Times New Roman" w:hAnsi="Times New Roman" w:cs="Times New Roman"/>
          <w:sz w:val="24"/>
          <w:szCs w:val="24"/>
          <w:lang w:val="en-US"/>
        </w:rPr>
        <w:t>open air</w:t>
      </w:r>
      <w:proofErr w:type="gramEnd"/>
      <w:r w:rsidRPr="00ED7539">
        <w:rPr>
          <w:rFonts w:ascii="Times New Roman" w:hAnsi="Times New Roman" w:cs="Times New Roman"/>
          <w:sz w:val="24"/>
          <w:szCs w:val="24"/>
          <w:lang w:val="en-US"/>
        </w:rPr>
        <w:t xml:space="preserve"> tandoor present in the restaurant. However, due to smoke and fumes, an alert was given by the constable in the area and the burning possession was interrupted in between. Upon investigating the case, the police recovered the revolver used by Sushil along with blood-stained clothes. Additionally, blood samples of </w:t>
      </w:r>
      <w:proofErr w:type="gramStart"/>
      <w:r w:rsidRPr="00ED7539">
        <w:rPr>
          <w:rFonts w:ascii="Times New Roman" w:hAnsi="Times New Roman" w:cs="Times New Roman"/>
          <w:sz w:val="24"/>
          <w:szCs w:val="24"/>
          <w:lang w:val="en-US"/>
        </w:rPr>
        <w:t>Sahni‘</w:t>
      </w:r>
      <w:proofErr w:type="gramEnd"/>
      <w:r w:rsidRPr="00ED7539">
        <w:rPr>
          <w:rFonts w:ascii="Times New Roman" w:hAnsi="Times New Roman" w:cs="Times New Roman"/>
          <w:sz w:val="24"/>
          <w:szCs w:val="24"/>
          <w:lang w:val="en-US"/>
        </w:rPr>
        <w:t xml:space="preserve">s parents were taken and compared with the bloodstains that were obtained from the skull and neck of the dead body. As per the DNA analysis, the bloodstains on clothes and </w:t>
      </w:r>
      <w:proofErr w:type="gramStart"/>
      <w:r w:rsidRPr="00ED7539">
        <w:rPr>
          <w:rFonts w:ascii="Times New Roman" w:hAnsi="Times New Roman" w:cs="Times New Roman"/>
          <w:sz w:val="24"/>
          <w:szCs w:val="24"/>
          <w:lang w:val="en-US"/>
        </w:rPr>
        <w:t>Sahni‘</w:t>
      </w:r>
      <w:proofErr w:type="gramEnd"/>
      <w:r w:rsidRPr="00ED7539">
        <w:rPr>
          <w:rFonts w:ascii="Times New Roman" w:hAnsi="Times New Roman" w:cs="Times New Roman"/>
          <w:sz w:val="24"/>
          <w:szCs w:val="24"/>
          <w:lang w:val="en-US"/>
        </w:rPr>
        <w:t xml:space="preserve">s parents, and it was found that the dead body was of Naina Sahni. Thus, based on the DNA reports and confirmation that the bloodstains on clothes, body, and sample of </w:t>
      </w:r>
      <w:proofErr w:type="gramStart"/>
      <w:r w:rsidRPr="00ED7539">
        <w:rPr>
          <w:rFonts w:ascii="Times New Roman" w:hAnsi="Times New Roman" w:cs="Times New Roman"/>
          <w:sz w:val="24"/>
          <w:szCs w:val="24"/>
          <w:lang w:val="en-US"/>
        </w:rPr>
        <w:t>Sahni‘</w:t>
      </w:r>
      <w:proofErr w:type="gramEnd"/>
      <w:r w:rsidRPr="00ED7539">
        <w:rPr>
          <w:rFonts w:ascii="Times New Roman" w:hAnsi="Times New Roman" w:cs="Times New Roman"/>
          <w:sz w:val="24"/>
          <w:szCs w:val="24"/>
          <w:lang w:val="en-US"/>
        </w:rPr>
        <w:t>s parents matched with Naina, Sushil was convicted and ordered to be sentenced to death by the Court. However, in further appeals, the death sentence was changed to life imprisonment.</w:t>
      </w:r>
      <w:r w:rsidRPr="00EB03FF">
        <w:rPr>
          <w:rStyle w:val="FootnoteReference"/>
          <w:rFonts w:ascii="Times New Roman" w:hAnsi="Times New Roman" w:cs="Times New Roman"/>
          <w:sz w:val="24"/>
          <w:szCs w:val="24"/>
          <w:lang w:val="en-US"/>
        </w:rPr>
        <w:footnoteReference w:id="10"/>
      </w:r>
      <w:r w:rsidRPr="00ED7539">
        <w:rPr>
          <w:rFonts w:ascii="Times New Roman" w:hAnsi="Times New Roman" w:cs="Times New Roman"/>
          <w:sz w:val="24"/>
          <w:szCs w:val="24"/>
          <w:lang w:val="en-US"/>
        </w:rPr>
        <w:t xml:space="preserve"> </w:t>
      </w:r>
    </w:p>
    <w:p w14:paraId="7672B420" w14:textId="77777777" w:rsidR="00FF0091" w:rsidRPr="00EB03FF" w:rsidRDefault="00FF0091" w:rsidP="00FF0091">
      <w:pPr>
        <w:pStyle w:val="ListParagraph"/>
        <w:jc w:val="both"/>
        <w:rPr>
          <w:rFonts w:ascii="Times New Roman" w:hAnsi="Times New Roman" w:cs="Times New Roman"/>
          <w:sz w:val="24"/>
          <w:szCs w:val="24"/>
          <w:lang w:val="en-US"/>
        </w:rPr>
      </w:pPr>
    </w:p>
    <w:p w14:paraId="29752603" w14:textId="77777777" w:rsidR="00FF0091" w:rsidRPr="006D3EB5" w:rsidRDefault="00FF0091" w:rsidP="00FF0091">
      <w:pPr>
        <w:pStyle w:val="ListParagraph"/>
        <w:jc w:val="both"/>
        <w:rPr>
          <w:rFonts w:ascii="Times New Roman" w:hAnsi="Times New Roman" w:cs="Times New Roman"/>
          <w:sz w:val="24"/>
          <w:szCs w:val="24"/>
          <w:lang w:val="en-US"/>
        </w:rPr>
      </w:pPr>
      <w:r w:rsidRPr="00EB03FF">
        <w:rPr>
          <w:rFonts w:ascii="Times New Roman" w:hAnsi="Times New Roman" w:cs="Times New Roman"/>
          <w:sz w:val="24"/>
          <w:szCs w:val="24"/>
          <w:lang w:val="en-US"/>
        </w:rPr>
        <w:t xml:space="preserve">In the case of </w:t>
      </w:r>
      <w:r w:rsidRPr="00EB03FF">
        <w:rPr>
          <w:rFonts w:ascii="Times New Roman" w:hAnsi="Times New Roman" w:cs="Times New Roman"/>
          <w:b/>
          <w:bCs/>
          <w:i/>
          <w:iCs/>
          <w:sz w:val="24"/>
          <w:szCs w:val="24"/>
          <w:u w:val="single"/>
          <w:lang w:val="en-US"/>
        </w:rPr>
        <w:t>Dinesh Dalmia v. C.B.I (2007)</w:t>
      </w:r>
      <w:r w:rsidRPr="00EB03FF">
        <w:rPr>
          <w:rFonts w:ascii="Times New Roman" w:hAnsi="Times New Roman" w:cs="Times New Roman"/>
          <w:sz w:val="24"/>
          <w:szCs w:val="24"/>
          <w:lang w:val="en-US"/>
        </w:rPr>
        <w:t xml:space="preserve">, Sh. Dinesh Dalmia was accused of carrying out </w:t>
      </w:r>
      <w:r w:rsidRPr="006D3EB5">
        <w:rPr>
          <w:rFonts w:ascii="Times New Roman" w:hAnsi="Times New Roman" w:cs="Times New Roman"/>
          <w:sz w:val="24"/>
          <w:szCs w:val="24"/>
          <w:lang w:val="en-US"/>
        </w:rPr>
        <w:t xml:space="preserve">fraudulent activities such as deceitful activities, contravene of trust, counterfeit, and using forged documents. The accused had gained INR 5,94,88,37,999 after misappropriation of assets and cheating the investors by establishing three companies such as New Vision Investment Ltd., United Kingdom, Dinesh Dalmia Technology Trust, and Dr. </w:t>
      </w:r>
      <w:proofErr w:type="spellStart"/>
      <w:r w:rsidRPr="006D3EB5">
        <w:rPr>
          <w:rFonts w:ascii="Times New Roman" w:hAnsi="Times New Roman" w:cs="Times New Roman"/>
          <w:sz w:val="24"/>
          <w:szCs w:val="24"/>
          <w:lang w:val="en-US"/>
        </w:rPr>
        <w:t>Suryanil</w:t>
      </w:r>
      <w:proofErr w:type="spellEnd"/>
      <w:r w:rsidRPr="006D3EB5">
        <w:rPr>
          <w:rFonts w:ascii="Times New Roman" w:hAnsi="Times New Roman" w:cs="Times New Roman"/>
          <w:sz w:val="24"/>
          <w:szCs w:val="24"/>
          <w:lang w:val="en-US"/>
        </w:rPr>
        <w:t xml:space="preserve"> Ghosh, Trustee - </w:t>
      </w:r>
      <w:proofErr w:type="spellStart"/>
      <w:r w:rsidRPr="006D3EB5">
        <w:rPr>
          <w:rFonts w:ascii="Times New Roman" w:hAnsi="Times New Roman" w:cs="Times New Roman"/>
          <w:sz w:val="24"/>
          <w:szCs w:val="24"/>
          <w:lang w:val="en-US"/>
        </w:rPr>
        <w:t>Softechh</w:t>
      </w:r>
      <w:proofErr w:type="spellEnd"/>
      <w:r w:rsidRPr="006D3EB5">
        <w:rPr>
          <w:rFonts w:ascii="Times New Roman" w:hAnsi="Times New Roman" w:cs="Times New Roman"/>
          <w:sz w:val="24"/>
          <w:szCs w:val="24"/>
          <w:lang w:val="en-US"/>
        </w:rPr>
        <w:t xml:space="preserve"> Corporation and selling the assets to M/s. DSQ Holdings Ltd., M/s. Hulda Properties and Trade Ltd. and M/s. Power flow Holding and Trading Pvt. Ltd. Thus, a case was </w:t>
      </w:r>
      <w:proofErr w:type="gramStart"/>
      <w:r w:rsidRPr="006D3EB5">
        <w:rPr>
          <w:rFonts w:ascii="Times New Roman" w:hAnsi="Times New Roman" w:cs="Times New Roman"/>
          <w:sz w:val="24"/>
          <w:szCs w:val="24"/>
          <w:lang w:val="en-US"/>
        </w:rPr>
        <w:t>file</w:t>
      </w:r>
      <w:proofErr w:type="gramEnd"/>
      <w:r w:rsidRPr="006D3EB5">
        <w:rPr>
          <w:rFonts w:ascii="Times New Roman" w:hAnsi="Times New Roman" w:cs="Times New Roman"/>
          <w:sz w:val="24"/>
          <w:szCs w:val="24"/>
          <w:lang w:val="en-US"/>
        </w:rPr>
        <w:t xml:space="preserve"> against Dalima based on the first information report to the Central Bureau of Investigation (CBI). However, in the meanwhile, Dalmia went to the United States and was asked to arrest by the governing body by issuing a non-bailable warrant. Thus, after the detention of Dalima, CBI introduced the </w:t>
      </w:r>
      <w:proofErr w:type="spellStart"/>
      <w:r w:rsidRPr="006D3EB5">
        <w:rPr>
          <w:rFonts w:ascii="Times New Roman" w:hAnsi="Times New Roman" w:cs="Times New Roman"/>
          <w:sz w:val="24"/>
          <w:szCs w:val="24"/>
          <w:lang w:val="en-US"/>
        </w:rPr>
        <w:t>narco</w:t>
      </w:r>
      <w:proofErr w:type="spellEnd"/>
      <w:r w:rsidRPr="006D3EB5">
        <w:rPr>
          <w:rFonts w:ascii="Times New Roman" w:hAnsi="Times New Roman" w:cs="Times New Roman"/>
          <w:sz w:val="24"/>
          <w:szCs w:val="24"/>
          <w:lang w:val="en-US"/>
        </w:rPr>
        <w:t xml:space="preserve"> analysis test to find the main reason behind the crime. As per the oral confessions by Dalmia, evidence was collected by CBI concerning self-incrimination and motive of the crime. Finally, the case was </w:t>
      </w:r>
      <w:proofErr w:type="gramStart"/>
      <w:r w:rsidRPr="006D3EB5">
        <w:rPr>
          <w:rFonts w:ascii="Times New Roman" w:hAnsi="Times New Roman" w:cs="Times New Roman"/>
          <w:sz w:val="24"/>
          <w:szCs w:val="24"/>
          <w:lang w:val="en-US"/>
        </w:rPr>
        <w:t>file</w:t>
      </w:r>
      <w:proofErr w:type="gramEnd"/>
      <w:r w:rsidRPr="006D3EB5">
        <w:rPr>
          <w:rFonts w:ascii="Times New Roman" w:hAnsi="Times New Roman" w:cs="Times New Roman"/>
          <w:sz w:val="24"/>
          <w:szCs w:val="24"/>
          <w:lang w:val="en-US"/>
        </w:rPr>
        <w:t xml:space="preserve"> against Dalima under Sub-section (2) of Section 173 of the Code in which Dalima was accused of forgery and infringement. Thus, it can be said that forensic evidence played a major role in resolving the case as the major evidence against Dalmia was collected based on the revelations made by him under </w:t>
      </w:r>
      <w:proofErr w:type="spellStart"/>
      <w:r w:rsidRPr="006D3EB5">
        <w:rPr>
          <w:rFonts w:ascii="Times New Roman" w:hAnsi="Times New Roman" w:cs="Times New Roman"/>
          <w:sz w:val="24"/>
          <w:szCs w:val="24"/>
          <w:lang w:val="en-US"/>
        </w:rPr>
        <w:t>narco</w:t>
      </w:r>
      <w:proofErr w:type="spellEnd"/>
      <w:r w:rsidRPr="006D3EB5">
        <w:rPr>
          <w:rFonts w:ascii="Times New Roman" w:hAnsi="Times New Roman" w:cs="Times New Roman"/>
          <w:sz w:val="24"/>
          <w:szCs w:val="24"/>
          <w:lang w:val="en-US"/>
        </w:rPr>
        <w:t xml:space="preserve"> test analysis.  </w:t>
      </w:r>
    </w:p>
    <w:p w14:paraId="0E401AA2" w14:textId="77777777" w:rsidR="00FF0091" w:rsidRPr="00EB03FF" w:rsidRDefault="00FF0091" w:rsidP="00FF0091">
      <w:pPr>
        <w:pStyle w:val="ListParagraph"/>
        <w:jc w:val="both"/>
        <w:rPr>
          <w:rFonts w:ascii="Times New Roman" w:hAnsi="Times New Roman" w:cs="Times New Roman"/>
          <w:sz w:val="24"/>
          <w:szCs w:val="24"/>
          <w:lang w:val="en-US"/>
        </w:rPr>
      </w:pPr>
    </w:p>
    <w:p w14:paraId="4C4A6EA6" w14:textId="77777777" w:rsidR="00FF0091" w:rsidRDefault="00FF0091" w:rsidP="00FF0091">
      <w:pPr>
        <w:pStyle w:val="ListParagraph"/>
        <w:jc w:val="both"/>
        <w:rPr>
          <w:rFonts w:ascii="Times New Roman" w:hAnsi="Times New Roman" w:cs="Times New Roman"/>
          <w:sz w:val="24"/>
          <w:szCs w:val="24"/>
          <w:lang w:val="en-US"/>
        </w:rPr>
      </w:pPr>
      <w:r w:rsidRPr="00EB03FF">
        <w:rPr>
          <w:rFonts w:ascii="Times New Roman" w:hAnsi="Times New Roman" w:cs="Times New Roman"/>
          <w:sz w:val="24"/>
          <w:szCs w:val="24"/>
          <w:lang w:val="en-US"/>
        </w:rPr>
        <w:t xml:space="preserve">In the </w:t>
      </w:r>
      <w:proofErr w:type="gramStart"/>
      <w:r w:rsidRPr="00EB03FF">
        <w:rPr>
          <w:rFonts w:ascii="Times New Roman" w:hAnsi="Times New Roman" w:cs="Times New Roman"/>
          <w:sz w:val="24"/>
          <w:szCs w:val="24"/>
          <w:lang w:val="en-US"/>
        </w:rPr>
        <w:t>Sister</w:t>
      </w:r>
      <w:proofErr w:type="gramEnd"/>
      <w:r w:rsidRPr="00EB03FF">
        <w:rPr>
          <w:rFonts w:ascii="Times New Roman" w:hAnsi="Times New Roman" w:cs="Times New Roman"/>
          <w:sz w:val="24"/>
          <w:szCs w:val="24"/>
          <w:lang w:val="en-US"/>
        </w:rPr>
        <w:t xml:space="preserve"> Abhaya murder case (1995) Kerala, the body of Sister Abhaya was found outside </w:t>
      </w:r>
      <w:r w:rsidRPr="00EB7A23">
        <w:rPr>
          <w:rFonts w:ascii="Times New Roman" w:hAnsi="Times New Roman" w:cs="Times New Roman"/>
          <w:sz w:val="24"/>
          <w:szCs w:val="24"/>
          <w:lang w:val="en-US"/>
        </w:rPr>
        <w:t xml:space="preserve">the kitchen compound in the church where she lived. Sister Abhaya was a 19 </w:t>
      </w:r>
      <w:proofErr w:type="gramStart"/>
      <w:r w:rsidRPr="00EB7A23">
        <w:rPr>
          <w:rFonts w:ascii="Times New Roman" w:hAnsi="Times New Roman" w:cs="Times New Roman"/>
          <w:sz w:val="24"/>
          <w:szCs w:val="24"/>
          <w:lang w:val="en-US"/>
        </w:rPr>
        <w:t>years</w:t>
      </w:r>
      <w:proofErr w:type="gramEnd"/>
      <w:r w:rsidRPr="00EB7A23">
        <w:rPr>
          <w:rFonts w:ascii="Times New Roman" w:hAnsi="Times New Roman" w:cs="Times New Roman"/>
          <w:sz w:val="24"/>
          <w:szCs w:val="24"/>
          <w:lang w:val="en-US"/>
        </w:rPr>
        <w:t xml:space="preserve"> old woman associated with St. Joseph's Congregation for women under the </w:t>
      </w:r>
      <w:proofErr w:type="spellStart"/>
      <w:r w:rsidRPr="00EB7A23">
        <w:rPr>
          <w:rFonts w:ascii="Times New Roman" w:hAnsi="Times New Roman" w:cs="Times New Roman"/>
          <w:sz w:val="24"/>
          <w:szCs w:val="24"/>
          <w:lang w:val="en-US"/>
        </w:rPr>
        <w:t>Knanaya</w:t>
      </w:r>
      <w:proofErr w:type="spellEnd"/>
      <w:r w:rsidRPr="00EB7A23">
        <w:rPr>
          <w:rFonts w:ascii="Times New Roman" w:hAnsi="Times New Roman" w:cs="Times New Roman"/>
          <w:sz w:val="24"/>
          <w:szCs w:val="24"/>
          <w:lang w:val="en-US"/>
        </w:rPr>
        <w:t xml:space="preserve"> Catholic diocese of Kottayam. She was preparing for her exam and used to get up early at around 4 am for studies. On her day when the un-fateful incident happened, as usual, she had got up early for studies but went to the hostel for water. </w:t>
      </w:r>
      <w:r w:rsidRPr="00EB7A23">
        <w:rPr>
          <w:rFonts w:ascii="Times New Roman" w:hAnsi="Times New Roman" w:cs="Times New Roman"/>
          <w:sz w:val="24"/>
          <w:szCs w:val="24"/>
          <w:lang w:val="en-US"/>
        </w:rPr>
        <w:lastRenderedPageBreak/>
        <w:t xml:space="preserve">Later, she was found to be </w:t>
      </w:r>
      <w:proofErr w:type="gramStart"/>
      <w:r w:rsidRPr="00EB7A23">
        <w:rPr>
          <w:rFonts w:ascii="Times New Roman" w:hAnsi="Times New Roman" w:cs="Times New Roman"/>
          <w:sz w:val="24"/>
          <w:szCs w:val="24"/>
          <w:lang w:val="en-US"/>
        </w:rPr>
        <w:t>missing</w:t>
      </w:r>
      <w:proofErr w:type="gramEnd"/>
      <w:r w:rsidRPr="00EB7A23">
        <w:rPr>
          <w:rFonts w:ascii="Times New Roman" w:hAnsi="Times New Roman" w:cs="Times New Roman"/>
          <w:sz w:val="24"/>
          <w:szCs w:val="24"/>
          <w:lang w:val="en-US"/>
        </w:rPr>
        <w:t xml:space="preserve"> and her body </w:t>
      </w:r>
      <w:proofErr w:type="gramStart"/>
      <w:r w:rsidRPr="00EB7A23">
        <w:rPr>
          <w:rFonts w:ascii="Times New Roman" w:hAnsi="Times New Roman" w:cs="Times New Roman"/>
          <w:sz w:val="24"/>
          <w:szCs w:val="24"/>
          <w:lang w:val="en-US"/>
        </w:rPr>
        <w:t>was recovered</w:t>
      </w:r>
      <w:proofErr w:type="gramEnd"/>
      <w:r w:rsidRPr="00EB7A23">
        <w:rPr>
          <w:rFonts w:ascii="Times New Roman" w:hAnsi="Times New Roman" w:cs="Times New Roman"/>
          <w:sz w:val="24"/>
          <w:szCs w:val="24"/>
          <w:lang w:val="en-US"/>
        </w:rPr>
        <w:t xml:space="preserve"> from a well outside the kitchen compound. Upon investigations by using forensic methods such as narco-analysis, polygraph tests, and brain fingerprinting, it was found that the girl was killed by hitting with an axe. Thus, under Section 302, Section 201, and Section 34 of the Indian Penal Code, two fathers were accused of killing Abhaya.</w:t>
      </w:r>
      <w:r>
        <w:rPr>
          <w:rStyle w:val="FootnoteReference"/>
          <w:rFonts w:ascii="Times New Roman" w:hAnsi="Times New Roman" w:cs="Times New Roman"/>
          <w:sz w:val="24"/>
          <w:szCs w:val="24"/>
          <w:lang w:val="en-US"/>
        </w:rPr>
        <w:footnoteReference w:id="11"/>
      </w:r>
      <w:r>
        <w:rPr>
          <w:rFonts w:ascii="Times New Roman" w:hAnsi="Times New Roman" w:cs="Times New Roman"/>
          <w:sz w:val="24"/>
          <w:szCs w:val="24"/>
          <w:lang w:val="en-US"/>
        </w:rPr>
        <w:t xml:space="preserve"> </w:t>
      </w:r>
      <w:r w:rsidRPr="00EB7A23">
        <w:rPr>
          <w:rFonts w:ascii="Times New Roman" w:hAnsi="Times New Roman" w:cs="Times New Roman"/>
          <w:sz w:val="24"/>
          <w:szCs w:val="24"/>
          <w:lang w:val="en-US"/>
        </w:rPr>
        <w:t xml:space="preserve">By analyzing the cases, it can be said that the forensic evidence is of high importance and plays a significant role in resolving the cases in a logically and more significant manner. Therefore, the increasing practice of forensic evidence must be included in the court trials. The use of medico-legal work will help in reducing the gap between </w:t>
      </w:r>
      <w:proofErr w:type="gramStart"/>
      <w:r w:rsidRPr="00EB7A23">
        <w:rPr>
          <w:rFonts w:ascii="Times New Roman" w:hAnsi="Times New Roman" w:cs="Times New Roman"/>
          <w:sz w:val="24"/>
          <w:szCs w:val="24"/>
          <w:lang w:val="en-US"/>
        </w:rPr>
        <w:t>the crime</w:t>
      </w:r>
      <w:proofErr w:type="gramEnd"/>
      <w:r w:rsidRPr="00EB7A23">
        <w:rPr>
          <w:rFonts w:ascii="Times New Roman" w:hAnsi="Times New Roman" w:cs="Times New Roman"/>
          <w:sz w:val="24"/>
          <w:szCs w:val="24"/>
          <w:lang w:val="en-US"/>
        </w:rPr>
        <w:t xml:space="preserve"> and the investigation process. It will help in resolving the cases and identifying the culprit in less duration.</w:t>
      </w:r>
    </w:p>
    <w:p w14:paraId="5E83C02D" w14:textId="77777777" w:rsidR="00FF0091" w:rsidRDefault="00FF0091" w:rsidP="00FF0091">
      <w:pPr>
        <w:pStyle w:val="ListParagraph"/>
        <w:jc w:val="both"/>
        <w:rPr>
          <w:rFonts w:ascii="Times New Roman" w:hAnsi="Times New Roman" w:cs="Times New Roman"/>
          <w:sz w:val="24"/>
          <w:szCs w:val="24"/>
          <w:lang w:val="en-US"/>
        </w:rPr>
      </w:pPr>
    </w:p>
    <w:p w14:paraId="7F70716F" w14:textId="77777777" w:rsidR="00C26057" w:rsidRPr="00FF0091" w:rsidRDefault="00C26057">
      <w:pPr>
        <w:rPr>
          <w:lang w:val="en-US"/>
        </w:rPr>
      </w:pPr>
    </w:p>
    <w:sectPr w:rsidR="00C26057" w:rsidRPr="00FF00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FA0C0" w14:textId="77777777" w:rsidR="0091308E" w:rsidRDefault="0091308E" w:rsidP="00FF0091">
      <w:pPr>
        <w:spacing w:after="0" w:line="240" w:lineRule="auto"/>
      </w:pPr>
      <w:r>
        <w:separator/>
      </w:r>
    </w:p>
  </w:endnote>
  <w:endnote w:type="continuationSeparator" w:id="0">
    <w:p w14:paraId="132BE74A" w14:textId="77777777" w:rsidR="0091308E" w:rsidRDefault="0091308E" w:rsidP="00FF0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7EFC3" w14:textId="77777777" w:rsidR="0091308E" w:rsidRDefault="0091308E" w:rsidP="00FF0091">
      <w:pPr>
        <w:spacing w:after="0" w:line="240" w:lineRule="auto"/>
      </w:pPr>
      <w:r>
        <w:separator/>
      </w:r>
    </w:p>
  </w:footnote>
  <w:footnote w:type="continuationSeparator" w:id="0">
    <w:p w14:paraId="0EAADBE4" w14:textId="77777777" w:rsidR="0091308E" w:rsidRDefault="0091308E" w:rsidP="00FF0091">
      <w:pPr>
        <w:spacing w:after="0" w:line="240" w:lineRule="auto"/>
      </w:pPr>
      <w:r>
        <w:continuationSeparator/>
      </w:r>
    </w:p>
  </w:footnote>
  <w:footnote w:id="1">
    <w:p w14:paraId="1BEC349B" w14:textId="77777777" w:rsidR="00FF0091" w:rsidRPr="00B84CDB" w:rsidRDefault="00FF0091" w:rsidP="00FF0091">
      <w:pPr>
        <w:pStyle w:val="FootnoteText"/>
      </w:pPr>
      <w:r>
        <w:rPr>
          <w:rStyle w:val="FootnoteReference"/>
        </w:rPr>
        <w:footnoteRef/>
      </w:r>
      <w:r>
        <w:t xml:space="preserve"> </w:t>
      </w:r>
      <w:proofErr w:type="spellStart"/>
      <w:r>
        <w:t>D.</w:t>
      </w:r>
      <w:proofErr w:type="gramStart"/>
      <w:r>
        <w:t>C.Dirkmaat</w:t>
      </w:r>
      <w:proofErr w:type="spellEnd"/>
      <w:proofErr w:type="gramEnd"/>
      <w:r>
        <w:t xml:space="preserve">, </w:t>
      </w:r>
      <w:proofErr w:type="spellStart"/>
      <w:r>
        <w:t>L.</w:t>
      </w:r>
      <w:proofErr w:type="gramStart"/>
      <w:r>
        <w:t>L.Cabo</w:t>
      </w:r>
      <w:proofErr w:type="spellEnd"/>
      <w:proofErr w:type="gramEnd"/>
      <w:r>
        <w:t xml:space="preserve">, </w:t>
      </w:r>
      <w:proofErr w:type="gramStart"/>
      <w:r>
        <w:t>et al.,―</w:t>
      </w:r>
      <w:proofErr w:type="gramEnd"/>
      <w:r>
        <w:t>New perspectives in forensic anthropology</w:t>
      </w:r>
      <w:r>
        <w:rPr>
          <w:rFonts w:ascii="Arial" w:hAnsi="Arial" w:cs="Arial"/>
        </w:rPr>
        <w:t>‖</w:t>
      </w:r>
      <w:r>
        <w:t>137(S</w:t>
      </w:r>
      <w:proofErr w:type="gramStart"/>
      <w:r>
        <w:t>47)American</w:t>
      </w:r>
      <w:proofErr w:type="gramEnd"/>
      <w:r>
        <w:t xml:space="preserve"> Journal of Physical Anthropology: The Official Publication of the American Association of Physical Anthropologists33-52 (2008).</w:t>
      </w:r>
    </w:p>
  </w:footnote>
  <w:footnote w:id="2">
    <w:p w14:paraId="4FAAD262" w14:textId="77777777" w:rsidR="00FF0091" w:rsidRPr="00F64F79" w:rsidRDefault="00FF0091" w:rsidP="00FF0091">
      <w:pPr>
        <w:pStyle w:val="FootnoteText"/>
      </w:pPr>
      <w:r>
        <w:rPr>
          <w:rStyle w:val="FootnoteReference"/>
        </w:rPr>
        <w:footnoteRef/>
      </w:r>
      <w:r>
        <w:t xml:space="preserve"> E. Nissan, Computer applications for handling legal evidence, police investigation and case argumentation (Springer Science &amp; Business Media, 2012).</w:t>
      </w:r>
    </w:p>
  </w:footnote>
  <w:footnote w:id="3">
    <w:p w14:paraId="6755DCA8" w14:textId="77777777" w:rsidR="00FF0091" w:rsidRPr="008C66CF" w:rsidRDefault="00FF0091" w:rsidP="00FF0091">
      <w:pPr>
        <w:pStyle w:val="FootnoteText"/>
      </w:pPr>
      <w:r>
        <w:rPr>
          <w:rStyle w:val="FootnoteReference"/>
        </w:rPr>
        <w:footnoteRef/>
      </w:r>
      <w:r>
        <w:t xml:space="preserve"> </w:t>
      </w:r>
      <w:proofErr w:type="spellStart"/>
      <w:proofErr w:type="gramStart"/>
      <w:r>
        <w:t>B.Ghosh</w:t>
      </w:r>
      <w:proofErr w:type="spellEnd"/>
      <w:proofErr w:type="gramEnd"/>
      <w:r>
        <w:t>,―Trafficking in women and children in India: nature, dimensions and strategies for prevention</w:t>
      </w:r>
      <w:r>
        <w:rPr>
          <w:rFonts w:ascii="Arial" w:hAnsi="Arial" w:cs="Arial"/>
        </w:rPr>
        <w:t>”</w:t>
      </w:r>
      <w:r>
        <w:t>13(5) The International Journal of Human Rights 716-738 (2009).</w:t>
      </w:r>
    </w:p>
  </w:footnote>
  <w:footnote w:id="4">
    <w:p w14:paraId="63FEF7D0" w14:textId="77777777" w:rsidR="00FF0091" w:rsidRPr="005358F5" w:rsidRDefault="00FF0091" w:rsidP="00FF0091">
      <w:pPr>
        <w:pStyle w:val="FootnoteText"/>
        <w:rPr>
          <w:lang w:val="en-US"/>
        </w:rPr>
      </w:pPr>
      <w:r>
        <w:rPr>
          <w:rStyle w:val="FootnoteReference"/>
        </w:rPr>
        <w:footnoteRef/>
      </w:r>
      <w:r>
        <w:t xml:space="preserve"> </w:t>
      </w:r>
      <w:proofErr w:type="spellStart"/>
      <w:r w:rsidRPr="005358F5">
        <w:t>G.</w:t>
      </w:r>
      <w:proofErr w:type="gramStart"/>
      <w:r w:rsidRPr="005358F5">
        <w:t>S.Morrison</w:t>
      </w:r>
      <w:proofErr w:type="spellEnd"/>
      <w:proofErr w:type="gramEnd"/>
      <w:r w:rsidRPr="005358F5">
        <w:t>,―Forensic voice comparison and the paradigm shift</w:t>
      </w:r>
      <w:r w:rsidRPr="005358F5">
        <w:rPr>
          <w:rFonts w:ascii="Arial" w:hAnsi="Arial" w:cs="Arial"/>
        </w:rPr>
        <w:t>‖</w:t>
      </w:r>
      <w:r w:rsidRPr="005358F5">
        <w:t>49(4) Science &amp; Justice 298-308</w:t>
      </w:r>
      <w:r>
        <w:t xml:space="preserve"> </w:t>
      </w:r>
      <w:r w:rsidRPr="005358F5">
        <w:t>(2009).</w:t>
      </w:r>
    </w:p>
  </w:footnote>
  <w:footnote w:id="5">
    <w:p w14:paraId="4775DE26" w14:textId="77777777" w:rsidR="00FF0091" w:rsidRPr="00E56C19" w:rsidRDefault="00FF0091" w:rsidP="00FF0091">
      <w:pPr>
        <w:pStyle w:val="FootnoteText"/>
        <w:rPr>
          <w:lang w:val="en-US"/>
        </w:rPr>
      </w:pPr>
      <w:r>
        <w:rPr>
          <w:rStyle w:val="FootnoteReference"/>
        </w:rPr>
        <w:footnoteRef/>
      </w:r>
      <w:r>
        <w:t xml:space="preserve"> </w:t>
      </w:r>
      <w:r w:rsidRPr="00E56C19">
        <w:t xml:space="preserve">A. </w:t>
      </w:r>
      <w:proofErr w:type="spellStart"/>
      <w:proofErr w:type="gramStart"/>
      <w:r w:rsidRPr="00E56C19">
        <w:t>Dhabarde</w:t>
      </w:r>
      <w:proofErr w:type="spellEnd"/>
      <w:r w:rsidRPr="00E56C19">
        <w:t>,―</w:t>
      </w:r>
      <w:proofErr w:type="gramEnd"/>
      <w:r w:rsidRPr="00E56C19">
        <w:t xml:space="preserve">Forensic </w:t>
      </w:r>
      <w:proofErr w:type="gramStart"/>
      <w:r w:rsidRPr="00E56C19">
        <w:t>Evidences</w:t>
      </w:r>
      <w:proofErr w:type="gramEnd"/>
      <w:r w:rsidRPr="00E56C19">
        <w:t xml:space="preserve"> in Criminal Trial: Need of the Hour</w:t>
      </w:r>
      <w:r w:rsidRPr="00E56C19">
        <w:rPr>
          <w:rFonts w:ascii="Arial" w:hAnsi="Arial" w:cs="Arial"/>
        </w:rPr>
        <w:t>‖</w:t>
      </w:r>
      <w:r w:rsidRPr="00E56C19">
        <w:t xml:space="preserve"> SSRN Electronic </w:t>
      </w:r>
      <w:proofErr w:type="gramStart"/>
      <w:r w:rsidRPr="00E56C19">
        <w:t>Journal(</w:t>
      </w:r>
      <w:proofErr w:type="gramEnd"/>
      <w:r w:rsidRPr="00E56C19">
        <w:t>2012).</w:t>
      </w:r>
    </w:p>
  </w:footnote>
  <w:footnote w:id="6">
    <w:p w14:paraId="0FD82DC0" w14:textId="77777777" w:rsidR="00FF0091" w:rsidRPr="008E2757" w:rsidRDefault="00FF0091" w:rsidP="00FF0091">
      <w:pPr>
        <w:pStyle w:val="FootnoteText"/>
        <w:rPr>
          <w:lang w:val="en-US"/>
        </w:rPr>
      </w:pPr>
      <w:r>
        <w:rPr>
          <w:rStyle w:val="FootnoteReference"/>
        </w:rPr>
        <w:footnoteRef/>
      </w:r>
      <w:r>
        <w:t xml:space="preserve"> </w:t>
      </w:r>
      <w:r w:rsidRPr="002A79B5">
        <w:t xml:space="preserve">J. </w:t>
      </w:r>
      <w:proofErr w:type="spellStart"/>
      <w:proofErr w:type="gramStart"/>
      <w:r w:rsidRPr="002A79B5">
        <w:t>H.Bøndergaard</w:t>
      </w:r>
      <w:proofErr w:type="spellEnd"/>
      <w:proofErr w:type="gramEnd"/>
      <w:r w:rsidRPr="002A79B5">
        <w:t>, Forensic Memory 113-166 (Palgrave Macmillan, Cham, 2017).</w:t>
      </w:r>
    </w:p>
  </w:footnote>
  <w:footnote w:id="7">
    <w:p w14:paraId="735FDF56" w14:textId="77777777" w:rsidR="00FF0091" w:rsidRPr="002A79B5" w:rsidRDefault="00FF0091" w:rsidP="00FF0091">
      <w:pPr>
        <w:pStyle w:val="FootnoteText"/>
        <w:rPr>
          <w:lang w:val="en-US"/>
        </w:rPr>
      </w:pPr>
      <w:r>
        <w:rPr>
          <w:rStyle w:val="FootnoteReference"/>
        </w:rPr>
        <w:footnoteRef/>
      </w:r>
      <w:r>
        <w:t xml:space="preserve"> </w:t>
      </w:r>
      <w:r w:rsidRPr="00142E68">
        <w:t>E. Weizman, Forensic architecture: Violence at the threshold of detectability (MIT Press, 2017)</w:t>
      </w:r>
    </w:p>
  </w:footnote>
  <w:footnote w:id="8">
    <w:p w14:paraId="4007D61C" w14:textId="77777777" w:rsidR="00FF0091" w:rsidRPr="00CB5BE8" w:rsidRDefault="00FF0091" w:rsidP="00FF0091">
      <w:pPr>
        <w:pStyle w:val="FootnoteText"/>
      </w:pPr>
      <w:r>
        <w:rPr>
          <w:rStyle w:val="FootnoteReference"/>
        </w:rPr>
        <w:footnoteRef/>
      </w:r>
      <w:r>
        <w:t xml:space="preserve"> </w:t>
      </w:r>
      <w:proofErr w:type="spellStart"/>
      <w:r>
        <w:t>A.</w:t>
      </w:r>
      <w:proofErr w:type="gramStart"/>
      <w:r>
        <w:t>K.Singh</w:t>
      </w:r>
      <w:proofErr w:type="spellEnd"/>
      <w:proofErr w:type="gramEnd"/>
      <w:r>
        <w:t xml:space="preserve"> and A. Singh, ―The Legal Aspects of Forensic Science with Reference to Crime Scene Investigation</w:t>
      </w:r>
      <w:r>
        <w:rPr>
          <w:rFonts w:ascii="Arial" w:hAnsi="Arial" w:cs="Arial"/>
        </w:rPr>
        <w:t>‖</w:t>
      </w:r>
      <w:r>
        <w:t>9(1) IUP Law Review (2019).</w:t>
      </w:r>
    </w:p>
  </w:footnote>
  <w:footnote w:id="9">
    <w:p w14:paraId="07ADD15C" w14:textId="77777777" w:rsidR="00FF0091" w:rsidRPr="00D2307F" w:rsidRDefault="00FF0091" w:rsidP="00FF0091">
      <w:pPr>
        <w:pStyle w:val="FootnoteText"/>
        <w:rPr>
          <w:lang w:val="en-US"/>
        </w:rPr>
      </w:pPr>
      <w:r>
        <w:rPr>
          <w:rStyle w:val="FootnoteReference"/>
        </w:rPr>
        <w:footnoteRef/>
      </w:r>
      <w:r>
        <w:t xml:space="preserve"> </w:t>
      </w:r>
      <w:proofErr w:type="spellStart"/>
      <w:r w:rsidRPr="007C0267">
        <w:t>S.</w:t>
      </w:r>
      <w:proofErr w:type="gramStart"/>
      <w:r w:rsidRPr="007C0267">
        <w:t>M.Cretney</w:t>
      </w:r>
      <w:proofErr w:type="spellEnd"/>
      <w:proofErr w:type="gramEnd"/>
      <w:r w:rsidRPr="007C0267">
        <w:t>, Family law in the twentieth century: A history (Oxford University Press, USA, 2003).</w:t>
      </w:r>
    </w:p>
  </w:footnote>
  <w:footnote w:id="10">
    <w:p w14:paraId="32455A17" w14:textId="77777777" w:rsidR="00FF0091" w:rsidRPr="0047753A" w:rsidRDefault="00FF0091" w:rsidP="00FF0091">
      <w:pPr>
        <w:pStyle w:val="FootnoteText"/>
      </w:pPr>
      <w:r>
        <w:rPr>
          <w:rStyle w:val="FootnoteReference"/>
        </w:rPr>
        <w:footnoteRef/>
      </w:r>
      <w:r>
        <w:t xml:space="preserve"> P. Kapila and R. Aulakh, ―Domestic violence: An appraisal of initiatives in India</w:t>
      </w:r>
      <w:r>
        <w:rPr>
          <w:rFonts w:ascii="Arial" w:hAnsi="Arial" w:cs="Arial"/>
        </w:rPr>
        <w:t>‖</w:t>
      </w:r>
      <w:r>
        <w:t>8(4) International Journal of Research in Social Sciences 512-521 (2018).</w:t>
      </w:r>
    </w:p>
  </w:footnote>
  <w:footnote w:id="11">
    <w:p w14:paraId="299DE984" w14:textId="77777777" w:rsidR="00FF0091" w:rsidRPr="00AA2B6C" w:rsidRDefault="00FF0091" w:rsidP="00FF0091">
      <w:pPr>
        <w:pStyle w:val="FootnoteText"/>
        <w:rPr>
          <w:lang w:val="en-US"/>
        </w:rPr>
      </w:pPr>
      <w:r>
        <w:rPr>
          <w:rStyle w:val="FootnoteReference"/>
        </w:rPr>
        <w:footnoteRef/>
      </w:r>
      <w:r>
        <w:t xml:space="preserve"> </w:t>
      </w:r>
      <w:r w:rsidRPr="00AA2B6C">
        <w:t>Judge C. Index of Cases.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10B44"/>
    <w:multiLevelType w:val="multilevel"/>
    <w:tmpl w:val="C0DAF3E2"/>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B517390"/>
    <w:multiLevelType w:val="multilevel"/>
    <w:tmpl w:val="CB4A7EF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0274DDA"/>
    <w:multiLevelType w:val="multilevel"/>
    <w:tmpl w:val="55C26EBE"/>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i w:val="0"/>
      </w:rPr>
    </w:lvl>
    <w:lvl w:ilvl="2">
      <w:start w:val="2"/>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num w:numId="1" w16cid:durableId="907763358">
    <w:abstractNumId w:val="2"/>
  </w:num>
  <w:num w:numId="2" w16cid:durableId="566260537">
    <w:abstractNumId w:val="1"/>
  </w:num>
  <w:num w:numId="3" w16cid:durableId="1526360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91"/>
    <w:rsid w:val="005E0488"/>
    <w:rsid w:val="00821644"/>
    <w:rsid w:val="0091308E"/>
    <w:rsid w:val="00C26057"/>
    <w:rsid w:val="00FC21CE"/>
    <w:rsid w:val="00FF00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B97C7"/>
  <w15:chartTrackingRefBased/>
  <w15:docId w15:val="{4DD0E18A-9BCE-4F7E-ABD9-B1A30007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091"/>
  </w:style>
  <w:style w:type="paragraph" w:styleId="Heading1">
    <w:name w:val="heading 1"/>
    <w:basedOn w:val="Normal"/>
    <w:next w:val="Normal"/>
    <w:link w:val="Heading1Char"/>
    <w:uiPriority w:val="9"/>
    <w:qFormat/>
    <w:rsid w:val="00FF00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00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00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00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00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00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0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0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0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0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00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00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00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00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00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0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0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091"/>
    <w:rPr>
      <w:rFonts w:eastAsiaTheme="majorEastAsia" w:cstheme="majorBidi"/>
      <w:color w:val="272727" w:themeColor="text1" w:themeTint="D8"/>
    </w:rPr>
  </w:style>
  <w:style w:type="paragraph" w:styleId="Title">
    <w:name w:val="Title"/>
    <w:basedOn w:val="Normal"/>
    <w:next w:val="Normal"/>
    <w:link w:val="TitleChar"/>
    <w:uiPriority w:val="10"/>
    <w:qFormat/>
    <w:rsid w:val="00FF00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0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0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0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091"/>
    <w:pPr>
      <w:spacing w:before="160"/>
      <w:jc w:val="center"/>
    </w:pPr>
    <w:rPr>
      <w:i/>
      <w:iCs/>
      <w:color w:val="404040" w:themeColor="text1" w:themeTint="BF"/>
    </w:rPr>
  </w:style>
  <w:style w:type="character" w:customStyle="1" w:styleId="QuoteChar">
    <w:name w:val="Quote Char"/>
    <w:basedOn w:val="DefaultParagraphFont"/>
    <w:link w:val="Quote"/>
    <w:uiPriority w:val="29"/>
    <w:rsid w:val="00FF0091"/>
    <w:rPr>
      <w:i/>
      <w:iCs/>
      <w:color w:val="404040" w:themeColor="text1" w:themeTint="BF"/>
    </w:rPr>
  </w:style>
  <w:style w:type="paragraph" w:styleId="ListParagraph">
    <w:name w:val="List Paragraph"/>
    <w:basedOn w:val="Normal"/>
    <w:uiPriority w:val="34"/>
    <w:qFormat/>
    <w:rsid w:val="00FF0091"/>
    <w:pPr>
      <w:ind w:left="720"/>
      <w:contextualSpacing/>
    </w:pPr>
  </w:style>
  <w:style w:type="character" w:styleId="IntenseEmphasis">
    <w:name w:val="Intense Emphasis"/>
    <w:basedOn w:val="DefaultParagraphFont"/>
    <w:uiPriority w:val="21"/>
    <w:qFormat/>
    <w:rsid w:val="00FF0091"/>
    <w:rPr>
      <w:i/>
      <w:iCs/>
      <w:color w:val="0F4761" w:themeColor="accent1" w:themeShade="BF"/>
    </w:rPr>
  </w:style>
  <w:style w:type="paragraph" w:styleId="IntenseQuote">
    <w:name w:val="Intense Quote"/>
    <w:basedOn w:val="Normal"/>
    <w:next w:val="Normal"/>
    <w:link w:val="IntenseQuoteChar"/>
    <w:uiPriority w:val="30"/>
    <w:qFormat/>
    <w:rsid w:val="00FF00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091"/>
    <w:rPr>
      <w:i/>
      <w:iCs/>
      <w:color w:val="0F4761" w:themeColor="accent1" w:themeShade="BF"/>
    </w:rPr>
  </w:style>
  <w:style w:type="character" w:styleId="IntenseReference">
    <w:name w:val="Intense Reference"/>
    <w:basedOn w:val="DefaultParagraphFont"/>
    <w:uiPriority w:val="32"/>
    <w:qFormat/>
    <w:rsid w:val="00FF0091"/>
    <w:rPr>
      <w:b/>
      <w:bCs/>
      <w:smallCaps/>
      <w:color w:val="0F4761" w:themeColor="accent1" w:themeShade="BF"/>
      <w:spacing w:val="5"/>
    </w:rPr>
  </w:style>
  <w:style w:type="paragraph" w:styleId="FootnoteText">
    <w:name w:val="footnote text"/>
    <w:basedOn w:val="Normal"/>
    <w:link w:val="FootnoteTextChar"/>
    <w:uiPriority w:val="99"/>
    <w:semiHidden/>
    <w:unhideWhenUsed/>
    <w:rsid w:val="00FF00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0091"/>
    <w:rPr>
      <w:sz w:val="20"/>
      <w:szCs w:val="20"/>
    </w:rPr>
  </w:style>
  <w:style w:type="character" w:styleId="FootnoteReference">
    <w:name w:val="footnote reference"/>
    <w:basedOn w:val="DefaultParagraphFont"/>
    <w:uiPriority w:val="99"/>
    <w:semiHidden/>
    <w:unhideWhenUsed/>
    <w:rsid w:val="00FF00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4149</Words>
  <Characters>21575</Characters>
  <Application>Microsoft Office Word</Application>
  <DocSecurity>0</DocSecurity>
  <Lines>359</Lines>
  <Paragraphs>41</Paragraphs>
  <ScaleCrop>false</ScaleCrop>
  <Company/>
  <LinksUpToDate>false</LinksUpToDate>
  <CharactersWithSpaces>25683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ANIRUDH ALEX VICTOR</dc:creator>
  <cp:keywords/>
  <dc:description/>
  <cp:lastModifiedBy>ANIRUDH ALEX VICTOR</cp:lastModifiedBy>
  <cp:revision>1</cp:revision>
  <dcterms:created xsi:type="dcterms:W3CDTF">2025-04-16T05:11:00Z</dcterms:created>
  <dcterms:modified xsi:type="dcterms:W3CDTF">2025-04-16T05:14:00Z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962449e0-5b97-4227-a763-70e43b5b791d</vt:lpwstr>
  </property>
</Properties>
</file>